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ADB" w:rsidRDefault="00397ADB" w:rsidP="00010AC2">
      <w:pPr>
        <w:jc w:val="center"/>
        <w:rPr>
          <w:rFonts w:ascii="Times New Roman" w:hAnsi="Times New Roman" w:cs="Times New Roman"/>
          <w:sz w:val="52"/>
          <w:szCs w:val="52"/>
        </w:rPr>
      </w:pPr>
    </w:p>
    <w:p w:rsidR="00B61A03" w:rsidRDefault="00397ADB" w:rsidP="00010AC2">
      <w:pPr>
        <w:jc w:val="center"/>
        <w:rPr>
          <w:rFonts w:ascii="Times New Roman" w:hAnsi="Times New Roman" w:cs="Times New Roman"/>
          <w:sz w:val="52"/>
          <w:szCs w:val="52"/>
        </w:rPr>
      </w:pPr>
      <w:r>
        <w:rPr>
          <w:rFonts w:ascii="Times New Roman" w:hAnsi="Times New Roman" w:cs="Times New Roman" w:hint="eastAsia"/>
          <w:sz w:val="52"/>
          <w:szCs w:val="52"/>
        </w:rPr>
        <w:t>Cross-cultural communication</w:t>
      </w:r>
    </w:p>
    <w:p w:rsidR="00397ADB" w:rsidRDefault="00397ADB" w:rsidP="00010AC2">
      <w:pPr>
        <w:jc w:val="center"/>
        <w:rPr>
          <w:rFonts w:ascii="Times New Roman" w:hAnsi="Times New Roman" w:cs="Times New Roman"/>
          <w:sz w:val="52"/>
          <w:szCs w:val="52"/>
        </w:rPr>
      </w:pPr>
      <w:r>
        <w:rPr>
          <w:rFonts w:ascii="Times New Roman" w:hAnsi="Times New Roman" w:cs="Times New Roman"/>
          <w:sz w:val="52"/>
          <w:szCs w:val="52"/>
        </w:rPr>
        <w:t>(</w:t>
      </w:r>
      <w:proofErr w:type="gramStart"/>
      <w:r>
        <w:rPr>
          <w:rFonts w:ascii="Times New Roman" w:hAnsi="Times New Roman" w:cs="Times New Roman"/>
          <w:sz w:val="52"/>
          <w:szCs w:val="52"/>
        </w:rPr>
        <w:t>linguistic</w:t>
      </w:r>
      <w:proofErr w:type="gramEnd"/>
      <w:r>
        <w:rPr>
          <w:rFonts w:ascii="Times New Roman" w:hAnsi="Times New Roman" w:cs="Times New Roman"/>
          <w:sz w:val="52"/>
          <w:szCs w:val="52"/>
        </w:rPr>
        <w:t xml:space="preserve"> aspect)</w:t>
      </w:r>
    </w:p>
    <w:p w:rsidR="00CF2E0C" w:rsidRPr="00B24BC2" w:rsidRDefault="00CF2E0C" w:rsidP="00CF2E0C">
      <w:pPr>
        <w:pStyle w:val="a3"/>
        <w:numPr>
          <w:ilvl w:val="0"/>
          <w:numId w:val="14"/>
        </w:numPr>
        <w:ind w:firstLineChars="0"/>
        <w:jc w:val="left"/>
        <w:rPr>
          <w:rFonts w:ascii="Times New Roman" w:hAnsi="Times New Roman" w:cs="Times New Roman"/>
          <w:sz w:val="30"/>
          <w:szCs w:val="30"/>
        </w:rPr>
      </w:pPr>
      <w:r w:rsidRPr="00B24BC2">
        <w:rPr>
          <w:rFonts w:ascii="Times New Roman" w:hAnsi="Times New Roman" w:cs="Times New Roman" w:hint="eastAsia"/>
          <w:sz w:val="30"/>
          <w:szCs w:val="30"/>
        </w:rPr>
        <w:t xml:space="preserve">Teaching </w:t>
      </w:r>
      <w:r w:rsidRPr="00B24BC2">
        <w:rPr>
          <w:rFonts w:ascii="Times New Roman" w:hAnsi="Times New Roman" w:cs="Times New Roman"/>
          <w:sz w:val="30"/>
          <w:szCs w:val="30"/>
        </w:rPr>
        <w:t>Objectives:</w:t>
      </w:r>
    </w:p>
    <w:p w:rsidR="00CF2E0C" w:rsidRDefault="00CF2E0C" w:rsidP="00CF2E0C">
      <w:pPr>
        <w:pStyle w:val="a3"/>
        <w:numPr>
          <w:ilvl w:val="0"/>
          <w:numId w:val="15"/>
        </w:numPr>
        <w:ind w:firstLineChars="0"/>
        <w:jc w:val="left"/>
        <w:rPr>
          <w:rFonts w:ascii="Times New Roman" w:hAnsi="Times New Roman" w:cs="Times New Roman"/>
          <w:sz w:val="24"/>
          <w:szCs w:val="24"/>
        </w:rPr>
      </w:pPr>
      <w:r w:rsidRPr="00CF2E0C">
        <w:rPr>
          <w:rFonts w:ascii="Times New Roman" w:hAnsi="Times New Roman" w:cs="Times New Roman"/>
          <w:sz w:val="24"/>
          <w:szCs w:val="24"/>
        </w:rPr>
        <w:t>To make comprehensive understanding of cross-cultural communication from linguistic aspect</w:t>
      </w:r>
    </w:p>
    <w:p w:rsidR="00CF2E0C" w:rsidRDefault="00CF2E0C" w:rsidP="00CF2E0C">
      <w:pPr>
        <w:pStyle w:val="a3"/>
        <w:numPr>
          <w:ilvl w:val="0"/>
          <w:numId w:val="15"/>
        </w:numPr>
        <w:ind w:firstLineChars="0"/>
        <w:jc w:val="left"/>
        <w:rPr>
          <w:rFonts w:ascii="Times New Roman" w:hAnsi="Times New Roman" w:cs="Times New Roman"/>
          <w:sz w:val="24"/>
          <w:szCs w:val="24"/>
        </w:rPr>
      </w:pPr>
      <w:r>
        <w:rPr>
          <w:rFonts w:ascii="Times New Roman" w:hAnsi="Times New Roman" w:cs="Times New Roman"/>
          <w:sz w:val="24"/>
          <w:szCs w:val="24"/>
        </w:rPr>
        <w:t>To be able to make appropriate translation under the instruction of linguistic theories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Discourse theory)</w:t>
      </w:r>
    </w:p>
    <w:p w:rsidR="00CF2E0C" w:rsidRDefault="00CF2E0C" w:rsidP="00CF2E0C">
      <w:pPr>
        <w:pStyle w:val="a3"/>
        <w:numPr>
          <w:ilvl w:val="0"/>
          <w:numId w:val="15"/>
        </w:numPr>
        <w:ind w:firstLineChars="0"/>
        <w:jc w:val="left"/>
        <w:rPr>
          <w:rFonts w:ascii="Times New Roman" w:hAnsi="Times New Roman" w:cs="Times New Roman"/>
          <w:sz w:val="24"/>
          <w:szCs w:val="24"/>
        </w:rPr>
      </w:pPr>
      <w:r>
        <w:rPr>
          <w:rFonts w:ascii="Times New Roman" w:hAnsi="Times New Roman" w:cs="Times New Roman"/>
          <w:sz w:val="24"/>
          <w:szCs w:val="24"/>
        </w:rPr>
        <w:t>To be able</w:t>
      </w:r>
      <w:r w:rsidR="00B24BC2">
        <w:rPr>
          <w:rFonts w:ascii="Times New Roman" w:hAnsi="Times New Roman" w:cs="Times New Roman"/>
          <w:sz w:val="24"/>
          <w:szCs w:val="24"/>
        </w:rPr>
        <w:t xml:space="preserve"> to make proper adjustment in cross-cultural translation </w:t>
      </w:r>
      <w:proofErr w:type="spellStart"/>
      <w:r w:rsidR="00B24BC2">
        <w:rPr>
          <w:rFonts w:ascii="Times New Roman" w:hAnsi="Times New Roman" w:cs="Times New Roman"/>
          <w:sz w:val="24"/>
          <w:szCs w:val="24"/>
        </w:rPr>
        <w:t>practise</w:t>
      </w:r>
      <w:proofErr w:type="spellEnd"/>
      <w:r w:rsidR="00B24BC2">
        <w:rPr>
          <w:rFonts w:ascii="Times New Roman" w:hAnsi="Times New Roman" w:cs="Times New Roman"/>
          <w:sz w:val="24"/>
          <w:szCs w:val="24"/>
        </w:rPr>
        <w:t xml:space="preserve"> (</w:t>
      </w:r>
      <w:proofErr w:type="spellStart"/>
      <w:r w:rsidR="00B24BC2">
        <w:rPr>
          <w:rFonts w:ascii="Times New Roman" w:hAnsi="Times New Roman" w:cs="Times New Roman"/>
          <w:sz w:val="24"/>
          <w:szCs w:val="24"/>
        </w:rPr>
        <w:t>eg</w:t>
      </w:r>
      <w:proofErr w:type="spellEnd"/>
      <w:r w:rsidR="00B24BC2">
        <w:rPr>
          <w:rFonts w:ascii="Times New Roman" w:hAnsi="Times New Roman" w:cs="Times New Roman"/>
          <w:sz w:val="24"/>
          <w:szCs w:val="24"/>
        </w:rPr>
        <w:t>. Idiom translation)</w:t>
      </w:r>
    </w:p>
    <w:p w:rsidR="00B24BC2" w:rsidRPr="00B24BC2" w:rsidRDefault="00B24BC2" w:rsidP="00B24BC2">
      <w:pPr>
        <w:pStyle w:val="a3"/>
        <w:numPr>
          <w:ilvl w:val="0"/>
          <w:numId w:val="14"/>
        </w:numPr>
        <w:ind w:firstLineChars="0"/>
        <w:jc w:val="left"/>
        <w:rPr>
          <w:rFonts w:ascii="Times New Roman" w:hAnsi="Times New Roman" w:cs="Times New Roman" w:hint="eastAsia"/>
          <w:sz w:val="30"/>
          <w:szCs w:val="30"/>
        </w:rPr>
      </w:pPr>
      <w:r w:rsidRPr="00B24BC2">
        <w:rPr>
          <w:rFonts w:ascii="Times New Roman" w:hAnsi="Times New Roman" w:cs="Times New Roman" w:hint="eastAsia"/>
          <w:sz w:val="30"/>
          <w:szCs w:val="30"/>
        </w:rPr>
        <w:t>Teaching proce</w:t>
      </w:r>
      <w:r w:rsidRPr="00B24BC2">
        <w:rPr>
          <w:rFonts w:ascii="Times New Roman" w:hAnsi="Times New Roman" w:cs="Times New Roman"/>
          <w:sz w:val="30"/>
          <w:szCs w:val="30"/>
        </w:rPr>
        <w:t>d</w:t>
      </w:r>
      <w:r w:rsidRPr="00B24BC2">
        <w:rPr>
          <w:rFonts w:ascii="Times New Roman" w:hAnsi="Times New Roman" w:cs="Times New Roman" w:hint="eastAsia"/>
          <w:sz w:val="30"/>
          <w:szCs w:val="30"/>
        </w:rPr>
        <w:t>ures</w:t>
      </w:r>
      <w:r w:rsidRPr="00B24BC2">
        <w:rPr>
          <w:rFonts w:ascii="Times New Roman" w:hAnsi="Times New Roman" w:cs="Times New Roman"/>
          <w:sz w:val="30"/>
          <w:szCs w:val="30"/>
        </w:rPr>
        <w:t>:</w:t>
      </w:r>
    </w:p>
    <w:p w:rsidR="00397ADB" w:rsidRPr="00B24BC2" w:rsidRDefault="00397ADB" w:rsidP="00B24BC2">
      <w:pPr>
        <w:pStyle w:val="a3"/>
        <w:widowControl/>
        <w:numPr>
          <w:ilvl w:val="0"/>
          <w:numId w:val="16"/>
        </w:numPr>
        <w:kinsoku w:val="0"/>
        <w:overflowPunct w:val="0"/>
        <w:spacing w:before="154"/>
        <w:ind w:firstLineChars="0"/>
        <w:jc w:val="left"/>
        <w:textAlignment w:val="baseline"/>
        <w:rPr>
          <w:rFonts w:ascii="Times New Roman" w:eastAsia="宋体" w:hAnsi="Times New Roman" w:cs="Times New Roman"/>
          <w:kern w:val="0"/>
          <w:sz w:val="24"/>
          <w:szCs w:val="24"/>
        </w:rPr>
      </w:pPr>
      <w:r w:rsidRPr="00B24BC2">
        <w:rPr>
          <w:rFonts w:ascii="Times New Roman" w:eastAsia="宋体" w:hAnsi="Times New Roman" w:cs="Times New Roman"/>
          <w:color w:val="000000" w:themeColor="text1"/>
          <w:kern w:val="24"/>
          <w:sz w:val="24"/>
          <w:szCs w:val="24"/>
        </w:rPr>
        <w:t>Class1: Culture, language and translation</w:t>
      </w:r>
    </w:p>
    <w:p w:rsidR="00397ADB" w:rsidRPr="00B24BC2" w:rsidRDefault="00397ADB" w:rsidP="00B24BC2">
      <w:pPr>
        <w:pStyle w:val="a3"/>
        <w:widowControl/>
        <w:numPr>
          <w:ilvl w:val="0"/>
          <w:numId w:val="16"/>
        </w:numPr>
        <w:kinsoku w:val="0"/>
        <w:overflowPunct w:val="0"/>
        <w:spacing w:before="154"/>
        <w:ind w:firstLineChars="0"/>
        <w:jc w:val="left"/>
        <w:textAlignment w:val="baseline"/>
        <w:rPr>
          <w:rFonts w:ascii="Times New Roman" w:eastAsia="宋体" w:hAnsi="Times New Roman" w:cs="Times New Roman"/>
          <w:kern w:val="0"/>
          <w:sz w:val="24"/>
          <w:szCs w:val="24"/>
        </w:rPr>
      </w:pPr>
      <w:r w:rsidRPr="00B24BC2">
        <w:rPr>
          <w:rFonts w:ascii="Times New Roman" w:eastAsia="宋体" w:hAnsi="Times New Roman" w:cs="Times New Roman"/>
          <w:color w:val="000000" w:themeColor="text1"/>
          <w:kern w:val="24"/>
          <w:sz w:val="24"/>
          <w:szCs w:val="24"/>
        </w:rPr>
        <w:t>Class2-3: Discourse analysis and critical reading in translation</w:t>
      </w:r>
    </w:p>
    <w:p w:rsidR="00397ADB" w:rsidRPr="00B24BC2" w:rsidRDefault="00397ADB" w:rsidP="00B24BC2">
      <w:pPr>
        <w:pStyle w:val="a3"/>
        <w:widowControl/>
        <w:numPr>
          <w:ilvl w:val="0"/>
          <w:numId w:val="16"/>
        </w:numPr>
        <w:kinsoku w:val="0"/>
        <w:overflowPunct w:val="0"/>
        <w:spacing w:before="154"/>
        <w:ind w:firstLineChars="0"/>
        <w:jc w:val="left"/>
        <w:textAlignment w:val="baseline"/>
        <w:rPr>
          <w:rFonts w:ascii="Times New Roman" w:eastAsia="宋体" w:hAnsi="Times New Roman" w:cs="Times New Roman"/>
          <w:kern w:val="0"/>
          <w:sz w:val="24"/>
          <w:szCs w:val="24"/>
        </w:rPr>
      </w:pPr>
      <w:r w:rsidRPr="00B24BC2">
        <w:rPr>
          <w:rFonts w:ascii="Times New Roman" w:eastAsia="宋体" w:hAnsi="Times New Roman" w:cs="Times New Roman"/>
          <w:color w:val="000000" w:themeColor="text1"/>
          <w:kern w:val="24"/>
          <w:sz w:val="24"/>
          <w:szCs w:val="24"/>
        </w:rPr>
        <w:t>Class 4: Idiom translation</w:t>
      </w:r>
    </w:p>
    <w:p w:rsidR="00B24BC2" w:rsidRPr="00B24BC2" w:rsidRDefault="00B24BC2" w:rsidP="00B24BC2">
      <w:pPr>
        <w:pStyle w:val="a3"/>
        <w:numPr>
          <w:ilvl w:val="0"/>
          <w:numId w:val="14"/>
        </w:numPr>
        <w:ind w:firstLineChars="0"/>
        <w:rPr>
          <w:rFonts w:ascii="Times New Roman" w:hAnsi="Times New Roman" w:cs="Times New Roman"/>
          <w:sz w:val="30"/>
          <w:szCs w:val="30"/>
        </w:rPr>
      </w:pPr>
      <w:r w:rsidRPr="00B24BC2">
        <w:rPr>
          <w:rFonts w:ascii="Times New Roman" w:hAnsi="Times New Roman" w:cs="Times New Roman"/>
          <w:sz w:val="30"/>
          <w:szCs w:val="30"/>
        </w:rPr>
        <w:t>C</w:t>
      </w:r>
      <w:r w:rsidRPr="00B24BC2">
        <w:rPr>
          <w:rFonts w:ascii="Times New Roman" w:hAnsi="Times New Roman" w:cs="Times New Roman" w:hint="eastAsia"/>
          <w:sz w:val="30"/>
          <w:szCs w:val="30"/>
        </w:rPr>
        <w:t xml:space="preserve">ontents </w:t>
      </w:r>
      <w:r w:rsidRPr="00B24BC2">
        <w:rPr>
          <w:rFonts w:ascii="Times New Roman" w:hAnsi="Times New Roman" w:cs="Times New Roman"/>
          <w:sz w:val="30"/>
          <w:szCs w:val="30"/>
        </w:rPr>
        <w:t>of four classes</w:t>
      </w:r>
      <w:r w:rsidR="00782832">
        <w:rPr>
          <w:rFonts w:ascii="Times New Roman" w:hAnsi="Times New Roman" w:cs="Times New Roman"/>
          <w:sz w:val="30"/>
          <w:szCs w:val="30"/>
        </w:rPr>
        <w:t>:</w:t>
      </w:r>
      <w:bookmarkStart w:id="0" w:name="_GoBack"/>
      <w:bookmarkEnd w:id="0"/>
    </w:p>
    <w:p w:rsidR="00B24BC2" w:rsidRDefault="00B24BC2" w:rsidP="00B24BC2">
      <w:pPr>
        <w:rPr>
          <w:rFonts w:ascii="Times New Roman" w:hAnsi="Times New Roman" w:cs="Times New Roman" w:hint="eastAsia"/>
          <w:sz w:val="52"/>
          <w:szCs w:val="52"/>
        </w:rPr>
      </w:pPr>
    </w:p>
    <w:p w:rsidR="007E2E27" w:rsidRDefault="00B61A03" w:rsidP="00010AC2">
      <w:pPr>
        <w:jc w:val="center"/>
        <w:rPr>
          <w:rFonts w:ascii="Times New Roman" w:hAnsi="Times New Roman" w:cs="Times New Roman"/>
          <w:sz w:val="52"/>
          <w:szCs w:val="52"/>
        </w:rPr>
      </w:pPr>
      <w:r>
        <w:rPr>
          <w:rFonts w:ascii="Times New Roman" w:hAnsi="Times New Roman" w:cs="Times New Roman" w:hint="eastAsia"/>
          <w:sz w:val="52"/>
          <w:szCs w:val="52"/>
        </w:rPr>
        <w:t>Cross-cultural communication</w:t>
      </w:r>
    </w:p>
    <w:p w:rsidR="00B61A03" w:rsidRPr="00B61A03" w:rsidRDefault="00B61A03" w:rsidP="00010AC2">
      <w:pPr>
        <w:jc w:val="center"/>
        <w:rPr>
          <w:rFonts w:ascii="Times New Roman" w:hAnsi="Times New Roman" w:cs="Times New Roman"/>
          <w:sz w:val="32"/>
          <w:szCs w:val="32"/>
        </w:rPr>
      </w:pPr>
      <w:r w:rsidRPr="00B61A03">
        <w:rPr>
          <w:rFonts w:ascii="Times New Roman" w:hAnsi="Times New Roman" w:cs="Times New Roman"/>
          <w:sz w:val="32"/>
          <w:szCs w:val="32"/>
        </w:rPr>
        <w:t>Class 1</w:t>
      </w:r>
    </w:p>
    <w:p w:rsidR="00451367" w:rsidRDefault="001A31BE" w:rsidP="00010AC2">
      <w:pPr>
        <w:jc w:val="center"/>
        <w:rPr>
          <w:rFonts w:ascii="Times New Roman" w:hAnsi="Times New Roman" w:cs="Times New Roman"/>
          <w:sz w:val="48"/>
          <w:szCs w:val="48"/>
        </w:rPr>
      </w:pPr>
      <w:r>
        <w:rPr>
          <w:rFonts w:ascii="Times New Roman" w:hAnsi="Times New Roman" w:cs="Times New Roman"/>
          <w:sz w:val="32"/>
          <w:szCs w:val="32"/>
        </w:rPr>
        <w:t>Culture, language</w:t>
      </w:r>
      <w:r w:rsidR="00010AC2" w:rsidRPr="00B61A03">
        <w:rPr>
          <w:rFonts w:ascii="Times New Roman" w:hAnsi="Times New Roman" w:cs="Times New Roman"/>
          <w:sz w:val="32"/>
          <w:szCs w:val="32"/>
        </w:rPr>
        <w:t xml:space="preserve"> and translation</w:t>
      </w:r>
    </w:p>
    <w:p w:rsidR="00010AC2" w:rsidRDefault="00010AC2" w:rsidP="00010AC2">
      <w:pPr>
        <w:jc w:val="left"/>
        <w:rPr>
          <w:rFonts w:ascii="Times New Roman" w:hAnsi="Times New Roman" w:cs="Times New Roman"/>
          <w:sz w:val="24"/>
          <w:szCs w:val="24"/>
        </w:rPr>
      </w:pPr>
    </w:p>
    <w:p w:rsidR="007E2E27" w:rsidRDefault="007E2E27" w:rsidP="007E2E27">
      <w:pPr>
        <w:pStyle w:val="a3"/>
        <w:numPr>
          <w:ilvl w:val="0"/>
          <w:numId w:val="1"/>
        </w:numPr>
        <w:ind w:firstLineChars="0"/>
        <w:rPr>
          <w:rFonts w:ascii="Times New Roman" w:hAnsi="Times New Roman" w:cs="Times New Roman"/>
          <w:sz w:val="24"/>
          <w:szCs w:val="24"/>
        </w:rPr>
      </w:pPr>
      <w:r>
        <w:rPr>
          <w:rFonts w:ascii="Times New Roman" w:hAnsi="Times New Roman" w:cs="Times New Roman"/>
          <w:sz w:val="24"/>
          <w:szCs w:val="24"/>
        </w:rPr>
        <w:t>The aim of this class:</w:t>
      </w:r>
    </w:p>
    <w:p w:rsidR="007E2E27" w:rsidRDefault="007E2E27" w:rsidP="007E2E27">
      <w:pPr>
        <w:pStyle w:val="a3"/>
        <w:ind w:left="360" w:firstLineChars="0" w:firstLine="0"/>
        <w:rPr>
          <w:rFonts w:ascii="Times New Roman" w:hAnsi="Times New Roman" w:cs="Times New Roman"/>
          <w:sz w:val="24"/>
          <w:szCs w:val="24"/>
        </w:rPr>
      </w:pPr>
      <w:r>
        <w:rPr>
          <w:rFonts w:ascii="Times New Roman" w:hAnsi="Times New Roman" w:cs="Times New Roman"/>
          <w:sz w:val="24"/>
          <w:szCs w:val="24"/>
        </w:rPr>
        <w:t xml:space="preserve">The aim of this class is to assist students to make a comprehensive understanding of the relationship between cultural, language, and translation. </w:t>
      </w:r>
    </w:p>
    <w:p w:rsidR="00FD4BC0" w:rsidRDefault="007E2E27" w:rsidP="007E2E27">
      <w:pPr>
        <w:pStyle w:val="a3"/>
        <w:ind w:left="360" w:firstLineChars="0" w:firstLine="0"/>
        <w:rPr>
          <w:rFonts w:ascii="Times New Roman" w:hAnsi="Times New Roman" w:cs="Times New Roman"/>
          <w:sz w:val="24"/>
          <w:szCs w:val="24"/>
        </w:rPr>
      </w:pPr>
      <w:r>
        <w:rPr>
          <w:rFonts w:ascii="Times New Roman" w:hAnsi="Times New Roman" w:cs="Times New Roman"/>
          <w:sz w:val="24"/>
          <w:szCs w:val="24"/>
        </w:rPr>
        <w:t xml:space="preserve">---- </w:t>
      </w:r>
      <w:bookmarkStart w:id="1" w:name="OLE_LINK1"/>
      <w:bookmarkStart w:id="2" w:name="OLE_LINK2"/>
      <w:r>
        <w:rPr>
          <w:rFonts w:ascii="Times New Roman" w:hAnsi="Times New Roman" w:cs="Times New Roman"/>
          <w:sz w:val="24"/>
          <w:szCs w:val="24"/>
        </w:rPr>
        <w:t xml:space="preserve">This class attempts to explain the function language plays in cross-cultural communication. </w:t>
      </w:r>
      <w:bookmarkEnd w:id="1"/>
      <w:bookmarkEnd w:id="2"/>
    </w:p>
    <w:p w:rsidR="007E2E27" w:rsidRDefault="007E2E27" w:rsidP="007E2E27">
      <w:pPr>
        <w:pStyle w:val="a3"/>
        <w:ind w:left="360" w:firstLineChars="0" w:firstLine="0"/>
        <w:rPr>
          <w:rFonts w:ascii="Times New Roman" w:hAnsi="Times New Roman" w:cs="Times New Roman"/>
          <w:sz w:val="24"/>
          <w:szCs w:val="24"/>
        </w:rPr>
      </w:pPr>
      <w:r>
        <w:rPr>
          <w:rFonts w:ascii="Times New Roman" w:hAnsi="Times New Roman" w:cs="Times New Roman"/>
          <w:sz w:val="24"/>
          <w:szCs w:val="24"/>
        </w:rPr>
        <w:t xml:space="preserve">---- </w:t>
      </w:r>
      <w:r w:rsidR="00FD4BC0">
        <w:rPr>
          <w:rFonts w:ascii="Times New Roman" w:hAnsi="Times New Roman" w:cs="Times New Roman"/>
          <w:sz w:val="24"/>
          <w:szCs w:val="24"/>
        </w:rPr>
        <w:t>This class attempts to explain the function translation plays in cross-cultural communication.</w:t>
      </w:r>
    </w:p>
    <w:p w:rsidR="00FD4BC0" w:rsidRDefault="00FD4BC0" w:rsidP="007E2E27">
      <w:pPr>
        <w:pStyle w:val="a3"/>
        <w:ind w:left="360" w:firstLineChars="0" w:firstLine="0"/>
        <w:rPr>
          <w:rFonts w:ascii="Times New Roman" w:hAnsi="Times New Roman" w:cs="Times New Roman"/>
          <w:sz w:val="24"/>
          <w:szCs w:val="24"/>
        </w:rPr>
      </w:pPr>
      <w:r>
        <w:rPr>
          <w:rFonts w:ascii="Times New Roman" w:hAnsi="Times New Roman" w:cs="Times New Roman"/>
          <w:sz w:val="24"/>
          <w:szCs w:val="24"/>
        </w:rPr>
        <w:t xml:space="preserve">---- This class attempts to illustrate the relationship between culture, language, and translation.  </w:t>
      </w:r>
    </w:p>
    <w:p w:rsidR="00FD4BC0" w:rsidRDefault="00FD4BC0" w:rsidP="00FD4BC0">
      <w:pPr>
        <w:rPr>
          <w:rFonts w:ascii="Times New Roman" w:hAnsi="Times New Roman" w:cs="Times New Roman"/>
          <w:sz w:val="24"/>
          <w:szCs w:val="24"/>
        </w:rPr>
      </w:pPr>
    </w:p>
    <w:p w:rsidR="00FD4BC0" w:rsidRPr="00FD4BC0" w:rsidRDefault="00F35A72" w:rsidP="00FD4BC0">
      <w:pPr>
        <w:pStyle w:val="a3"/>
        <w:numPr>
          <w:ilvl w:val="0"/>
          <w:numId w:val="1"/>
        </w:numPr>
        <w:ind w:firstLineChars="0"/>
        <w:rPr>
          <w:rFonts w:ascii="Times New Roman" w:hAnsi="Times New Roman" w:cs="Times New Roman"/>
          <w:sz w:val="24"/>
          <w:szCs w:val="24"/>
        </w:rPr>
      </w:pPr>
      <w:r>
        <w:rPr>
          <w:rFonts w:ascii="Times New Roman" w:hAnsi="Times New Roman" w:cs="Times New Roman" w:hint="eastAsia"/>
          <w:sz w:val="24"/>
          <w:szCs w:val="24"/>
        </w:rPr>
        <w:t>Significance</w:t>
      </w:r>
    </w:p>
    <w:p w:rsidR="00FD4BC0" w:rsidRDefault="00FD4BC0" w:rsidP="00F35A72">
      <w:pPr>
        <w:autoSpaceDE w:val="0"/>
        <w:autoSpaceDN w:val="0"/>
        <w:adjustRightInd w:val="0"/>
        <w:ind w:firstLineChars="200" w:firstLine="480"/>
        <w:rPr>
          <w:rFonts w:ascii="TimesNewRoman" w:hAnsi="TimesNewRoman" w:cs="TimesNewRoman"/>
          <w:kern w:val="0"/>
          <w:sz w:val="24"/>
          <w:szCs w:val="24"/>
        </w:rPr>
      </w:pPr>
      <w:r w:rsidRPr="00FD4BC0">
        <w:rPr>
          <w:rFonts w:ascii="TimesNewRoman" w:hAnsi="TimesNewRoman" w:cs="TimesNewRoman"/>
          <w:kern w:val="0"/>
          <w:sz w:val="24"/>
          <w:szCs w:val="24"/>
        </w:rPr>
        <w:t>Studying on language, culture and translation and the relationship betwe</w:t>
      </w:r>
      <w:r>
        <w:rPr>
          <w:rFonts w:ascii="TimesNewRoman" w:hAnsi="TimesNewRoman" w:cs="TimesNewRoman"/>
          <w:kern w:val="0"/>
          <w:sz w:val="24"/>
          <w:szCs w:val="24"/>
        </w:rPr>
        <w:t>en them are valuable issues due</w:t>
      </w:r>
      <w:r>
        <w:rPr>
          <w:rFonts w:ascii="TimesNewRoman" w:hAnsi="TimesNewRoman" w:cs="TimesNewRoman" w:hint="eastAsia"/>
          <w:kern w:val="0"/>
          <w:sz w:val="24"/>
          <w:szCs w:val="24"/>
        </w:rPr>
        <w:t xml:space="preserve"> </w:t>
      </w:r>
      <w:r w:rsidRPr="00FD4BC0">
        <w:rPr>
          <w:rFonts w:ascii="TimesNewRoman" w:hAnsi="TimesNewRoman" w:cs="TimesNewRoman"/>
          <w:kern w:val="0"/>
          <w:sz w:val="24"/>
          <w:szCs w:val="24"/>
        </w:rPr>
        <w:t xml:space="preserve">to the importance of human communication in the world. </w:t>
      </w:r>
    </w:p>
    <w:p w:rsidR="00F35A72" w:rsidRDefault="00FD4BC0" w:rsidP="00F35A72">
      <w:pPr>
        <w:autoSpaceDE w:val="0"/>
        <w:autoSpaceDN w:val="0"/>
        <w:adjustRightInd w:val="0"/>
        <w:ind w:firstLineChars="200" w:firstLine="480"/>
        <w:rPr>
          <w:rFonts w:ascii="TimesNewRoman" w:hAnsi="TimesNewRoman" w:cs="TimesNewRoman"/>
          <w:kern w:val="0"/>
          <w:sz w:val="24"/>
          <w:szCs w:val="24"/>
        </w:rPr>
      </w:pPr>
      <w:bookmarkStart w:id="3" w:name="OLE_LINK3"/>
      <w:bookmarkStart w:id="4" w:name="OLE_LINK4"/>
      <w:r w:rsidRPr="00FD4BC0">
        <w:rPr>
          <w:rFonts w:ascii="TimesNewRoman" w:hAnsi="TimesNewRoman" w:cs="TimesNewRoman"/>
          <w:kern w:val="0"/>
          <w:sz w:val="24"/>
          <w:szCs w:val="24"/>
        </w:rPr>
        <w:lastRenderedPageBreak/>
        <w:t>The variety of la</w:t>
      </w:r>
      <w:r>
        <w:rPr>
          <w:rFonts w:ascii="TimesNewRoman" w:hAnsi="TimesNewRoman" w:cs="TimesNewRoman"/>
          <w:kern w:val="0"/>
          <w:sz w:val="24"/>
          <w:szCs w:val="24"/>
        </w:rPr>
        <w:t>nguages with different cultures</w:t>
      </w:r>
      <w:r>
        <w:rPr>
          <w:rFonts w:ascii="TimesNewRoman" w:hAnsi="TimesNewRoman" w:cs="TimesNewRoman" w:hint="eastAsia"/>
          <w:kern w:val="0"/>
          <w:sz w:val="24"/>
          <w:szCs w:val="24"/>
        </w:rPr>
        <w:t xml:space="preserve"> </w:t>
      </w:r>
      <w:r w:rsidRPr="00FD4BC0">
        <w:rPr>
          <w:rFonts w:ascii="TimesNewRoman" w:hAnsi="TimesNewRoman" w:cs="TimesNewRoman"/>
          <w:kern w:val="0"/>
          <w:sz w:val="24"/>
          <w:szCs w:val="24"/>
        </w:rPr>
        <w:t>and necessity of communications in human life caused translation t</w:t>
      </w:r>
      <w:r>
        <w:rPr>
          <w:rFonts w:ascii="TimesNewRoman" w:hAnsi="TimesNewRoman" w:cs="TimesNewRoman"/>
          <w:kern w:val="0"/>
          <w:sz w:val="24"/>
          <w:szCs w:val="24"/>
        </w:rPr>
        <w:t>o be a very effective factor in</w:t>
      </w:r>
      <w:r>
        <w:rPr>
          <w:rFonts w:ascii="TimesNewRoman" w:hAnsi="TimesNewRoman" w:cs="TimesNewRoman" w:hint="eastAsia"/>
          <w:kern w:val="0"/>
          <w:sz w:val="24"/>
          <w:szCs w:val="24"/>
        </w:rPr>
        <w:t xml:space="preserve"> </w:t>
      </w:r>
      <w:r w:rsidRPr="00FD4BC0">
        <w:rPr>
          <w:rFonts w:ascii="TimesNewRoman" w:hAnsi="TimesNewRoman" w:cs="TimesNewRoman"/>
          <w:kern w:val="0"/>
          <w:sz w:val="24"/>
          <w:szCs w:val="24"/>
        </w:rPr>
        <w:t>communicating, exchanging cultures, and knowledge.</w:t>
      </w:r>
      <w:bookmarkEnd w:id="3"/>
      <w:bookmarkEnd w:id="4"/>
      <w:r w:rsidRPr="00FD4BC0">
        <w:rPr>
          <w:rFonts w:ascii="TimesNewRoman" w:hAnsi="TimesNewRoman" w:cs="TimesNewRoman"/>
          <w:kern w:val="0"/>
          <w:sz w:val="24"/>
          <w:szCs w:val="24"/>
        </w:rPr>
        <w:t xml:space="preserve"> </w:t>
      </w:r>
    </w:p>
    <w:p w:rsidR="00F35A72" w:rsidRDefault="00FD4BC0" w:rsidP="00F35A72">
      <w:pPr>
        <w:autoSpaceDE w:val="0"/>
        <w:autoSpaceDN w:val="0"/>
        <w:adjustRightInd w:val="0"/>
        <w:ind w:firstLineChars="200" w:firstLine="480"/>
        <w:rPr>
          <w:rFonts w:ascii="TimesNewRoman" w:hAnsi="TimesNewRoman" w:cs="TimesNewRoman"/>
          <w:kern w:val="0"/>
          <w:sz w:val="24"/>
          <w:szCs w:val="24"/>
        </w:rPr>
      </w:pPr>
      <w:r w:rsidRPr="00FD4BC0">
        <w:rPr>
          <w:rFonts w:ascii="TimesNewRoman" w:hAnsi="TimesNewRoman" w:cs="TimesNewRoman"/>
          <w:kern w:val="0"/>
          <w:sz w:val="24"/>
          <w:szCs w:val="24"/>
        </w:rPr>
        <w:t xml:space="preserve">Thus, </w:t>
      </w:r>
      <w:bookmarkStart w:id="5" w:name="OLE_LINK5"/>
      <w:bookmarkStart w:id="6" w:name="OLE_LINK6"/>
      <w:r w:rsidRPr="00FD4BC0">
        <w:rPr>
          <w:rFonts w:ascii="TimesNewRoman" w:hAnsi="TimesNewRoman" w:cs="TimesNewRoman"/>
          <w:kern w:val="0"/>
          <w:sz w:val="24"/>
          <w:szCs w:val="24"/>
        </w:rPr>
        <w:t>it seems that l</w:t>
      </w:r>
      <w:r>
        <w:rPr>
          <w:rFonts w:ascii="TimesNewRoman" w:hAnsi="TimesNewRoman" w:cs="TimesNewRoman"/>
          <w:kern w:val="0"/>
          <w:sz w:val="24"/>
          <w:szCs w:val="24"/>
        </w:rPr>
        <w:t>anguage and culture are closely</w:t>
      </w:r>
      <w:r>
        <w:rPr>
          <w:rFonts w:ascii="TimesNewRoman" w:hAnsi="TimesNewRoman" w:cs="TimesNewRoman" w:hint="eastAsia"/>
          <w:kern w:val="0"/>
          <w:sz w:val="24"/>
          <w:szCs w:val="24"/>
        </w:rPr>
        <w:t xml:space="preserve"> </w:t>
      </w:r>
      <w:r w:rsidRPr="00FD4BC0">
        <w:rPr>
          <w:rFonts w:ascii="TimesNewRoman" w:hAnsi="TimesNewRoman" w:cs="TimesNewRoman"/>
          <w:kern w:val="0"/>
          <w:sz w:val="24"/>
          <w:szCs w:val="24"/>
        </w:rPr>
        <w:t>related and it is essential to consider both in the process of translation.</w:t>
      </w:r>
      <w:bookmarkEnd w:id="5"/>
      <w:bookmarkEnd w:id="6"/>
      <w:r w:rsidRPr="00FD4BC0">
        <w:rPr>
          <w:rFonts w:ascii="TimesNewRoman" w:hAnsi="TimesNewRoman" w:cs="TimesNewRoman"/>
          <w:kern w:val="0"/>
          <w:sz w:val="24"/>
          <w:szCs w:val="24"/>
        </w:rPr>
        <w:t xml:space="preserve"> </w:t>
      </w:r>
    </w:p>
    <w:p w:rsidR="00F35A72" w:rsidRDefault="00F35A72" w:rsidP="00F35A72">
      <w:pPr>
        <w:autoSpaceDE w:val="0"/>
        <w:autoSpaceDN w:val="0"/>
        <w:adjustRightInd w:val="0"/>
        <w:rPr>
          <w:rFonts w:ascii="TimesNewRoman" w:hAnsi="TimesNewRoman" w:cs="TimesNewRoman"/>
          <w:kern w:val="0"/>
          <w:sz w:val="24"/>
          <w:szCs w:val="24"/>
        </w:rPr>
      </w:pPr>
    </w:p>
    <w:p w:rsidR="00F35A72" w:rsidRDefault="00F35A72" w:rsidP="00F35A72">
      <w:pPr>
        <w:pStyle w:val="a3"/>
        <w:numPr>
          <w:ilvl w:val="0"/>
          <w:numId w:val="1"/>
        </w:numPr>
        <w:autoSpaceDE w:val="0"/>
        <w:autoSpaceDN w:val="0"/>
        <w:adjustRightInd w:val="0"/>
        <w:ind w:firstLineChars="0"/>
        <w:rPr>
          <w:rFonts w:ascii="TimesNewRoman" w:hAnsi="TimesNewRoman" w:cs="TimesNewRoman"/>
          <w:kern w:val="0"/>
          <w:sz w:val="24"/>
          <w:szCs w:val="24"/>
        </w:rPr>
      </w:pPr>
      <w:r>
        <w:rPr>
          <w:rFonts w:ascii="TimesNewRoman" w:hAnsi="TimesNewRoman" w:cs="TimesNewRoman" w:hint="eastAsia"/>
          <w:kern w:val="0"/>
          <w:sz w:val="24"/>
          <w:szCs w:val="24"/>
        </w:rPr>
        <w:t>Language, culture and trans</w:t>
      </w:r>
      <w:r w:rsidR="002A5BF7">
        <w:rPr>
          <w:rFonts w:ascii="TimesNewRoman" w:hAnsi="TimesNewRoman" w:cs="TimesNewRoman"/>
          <w:kern w:val="0"/>
          <w:sz w:val="24"/>
          <w:szCs w:val="24"/>
        </w:rPr>
        <w:t xml:space="preserve">lation </w:t>
      </w:r>
    </w:p>
    <w:p w:rsidR="00B76C4F" w:rsidRDefault="00B76C4F" w:rsidP="00B76C4F">
      <w:pPr>
        <w:pStyle w:val="a3"/>
        <w:numPr>
          <w:ilvl w:val="1"/>
          <w:numId w:val="1"/>
        </w:numPr>
        <w:autoSpaceDE w:val="0"/>
        <w:autoSpaceDN w:val="0"/>
        <w:adjustRightInd w:val="0"/>
        <w:ind w:firstLineChars="0"/>
        <w:rPr>
          <w:rFonts w:ascii="TimesNewRoman" w:hAnsi="TimesNewRoman" w:cs="TimesNewRoman"/>
          <w:kern w:val="0"/>
          <w:sz w:val="24"/>
          <w:szCs w:val="24"/>
        </w:rPr>
      </w:pPr>
      <w:r>
        <w:rPr>
          <w:rFonts w:ascii="TimesNewRoman" w:hAnsi="TimesNewRoman" w:cs="TimesNewRoman"/>
          <w:kern w:val="0"/>
          <w:sz w:val="24"/>
          <w:szCs w:val="24"/>
        </w:rPr>
        <w:t>Language</w:t>
      </w:r>
    </w:p>
    <w:p w:rsidR="005236FF" w:rsidRDefault="005236FF" w:rsidP="00B76C4F">
      <w:pPr>
        <w:autoSpaceDE w:val="0"/>
        <w:autoSpaceDN w:val="0"/>
        <w:adjustRightInd w:val="0"/>
        <w:ind w:left="360"/>
        <w:rPr>
          <w:rFonts w:ascii="TimesNewRoman" w:hAnsi="TimesNewRoman" w:cs="TimesNewRoman"/>
          <w:kern w:val="0"/>
          <w:sz w:val="24"/>
          <w:szCs w:val="24"/>
        </w:rPr>
      </w:pPr>
      <w:r>
        <w:rPr>
          <w:rFonts w:ascii="TimesNewRoman" w:hAnsi="TimesNewRoman" w:cs="TimesNewRoman"/>
          <w:kern w:val="0"/>
          <w:sz w:val="24"/>
          <w:szCs w:val="24"/>
        </w:rPr>
        <w:t>3.1.1 Function</w:t>
      </w:r>
    </w:p>
    <w:p w:rsidR="00B76C4F" w:rsidRDefault="00B76C4F" w:rsidP="00B76C4F">
      <w:pPr>
        <w:autoSpaceDE w:val="0"/>
        <w:autoSpaceDN w:val="0"/>
        <w:adjustRightInd w:val="0"/>
        <w:ind w:left="360"/>
        <w:rPr>
          <w:rFonts w:ascii="TimesNewRoman" w:hAnsi="TimesNewRoman" w:cs="TimesNewRoman"/>
          <w:kern w:val="0"/>
          <w:sz w:val="24"/>
          <w:szCs w:val="24"/>
        </w:rPr>
      </w:pPr>
      <w:r w:rsidRPr="00B76C4F">
        <w:rPr>
          <w:rFonts w:ascii="TimesNewRoman" w:hAnsi="TimesNewRoman" w:cs="TimesNewRoman"/>
          <w:kern w:val="0"/>
          <w:sz w:val="24"/>
          <w:szCs w:val="24"/>
        </w:rPr>
        <w:t>Language is a phenomenon and a factor that links different c</w:t>
      </w:r>
      <w:r>
        <w:rPr>
          <w:rFonts w:ascii="TimesNewRoman" w:hAnsi="TimesNewRoman" w:cs="TimesNewRoman"/>
          <w:kern w:val="0"/>
          <w:sz w:val="24"/>
          <w:szCs w:val="24"/>
        </w:rPr>
        <w:t>ultures and a way of</w:t>
      </w:r>
    </w:p>
    <w:p w:rsidR="00B76C4F" w:rsidRDefault="00B76C4F" w:rsidP="00B76C4F">
      <w:pPr>
        <w:autoSpaceDE w:val="0"/>
        <w:autoSpaceDN w:val="0"/>
        <w:adjustRightInd w:val="0"/>
        <w:rPr>
          <w:rFonts w:ascii="TimesNewRoman" w:hAnsi="TimesNewRoman" w:cs="TimesNewRoman"/>
          <w:kern w:val="0"/>
          <w:sz w:val="24"/>
          <w:szCs w:val="24"/>
        </w:rPr>
      </w:pPr>
      <w:proofErr w:type="gramStart"/>
      <w:r>
        <w:rPr>
          <w:rFonts w:ascii="TimesNewRoman" w:hAnsi="TimesNewRoman" w:cs="TimesNewRoman"/>
          <w:kern w:val="0"/>
          <w:sz w:val="24"/>
          <w:szCs w:val="24"/>
        </w:rPr>
        <w:t>expressing</w:t>
      </w:r>
      <w:proofErr w:type="gramEnd"/>
      <w:r>
        <w:rPr>
          <w:rFonts w:ascii="TimesNewRoman" w:hAnsi="TimesNewRoman" w:cs="TimesNewRoman" w:hint="eastAsia"/>
          <w:kern w:val="0"/>
          <w:sz w:val="24"/>
          <w:szCs w:val="24"/>
        </w:rPr>
        <w:t xml:space="preserve"> </w:t>
      </w:r>
      <w:r w:rsidRPr="00B76C4F">
        <w:rPr>
          <w:rFonts w:ascii="TimesNewRoman" w:hAnsi="TimesNewRoman" w:cs="TimesNewRoman"/>
          <w:kern w:val="0"/>
          <w:sz w:val="24"/>
          <w:szCs w:val="24"/>
        </w:rPr>
        <w:t>feelings and ideas that people try to convey.</w:t>
      </w:r>
    </w:p>
    <w:p w:rsidR="005236FF" w:rsidRDefault="005236FF" w:rsidP="00B76C4F">
      <w:pPr>
        <w:autoSpaceDE w:val="0"/>
        <w:autoSpaceDN w:val="0"/>
        <w:adjustRightInd w:val="0"/>
        <w:rPr>
          <w:rFonts w:ascii="TimesNewRoman" w:hAnsi="TimesNewRoman" w:cs="TimesNewRoman"/>
          <w:kern w:val="0"/>
          <w:sz w:val="24"/>
          <w:szCs w:val="24"/>
        </w:rPr>
      </w:pPr>
      <w:r>
        <w:rPr>
          <w:rFonts w:ascii="TimesNewRoman" w:hAnsi="TimesNewRoman" w:cs="TimesNewRoman"/>
          <w:kern w:val="0"/>
          <w:sz w:val="24"/>
          <w:szCs w:val="24"/>
        </w:rPr>
        <w:t xml:space="preserve">   3.1.2 Definition </w:t>
      </w:r>
    </w:p>
    <w:p w:rsidR="005D7411" w:rsidRDefault="00B76C4F" w:rsidP="005D7411">
      <w:pPr>
        <w:autoSpaceDE w:val="0"/>
        <w:autoSpaceDN w:val="0"/>
        <w:adjustRightInd w:val="0"/>
        <w:ind w:left="360"/>
        <w:rPr>
          <w:rFonts w:ascii="TimesNewRoman" w:hAnsi="TimesNewRoman" w:cs="TimesNewRoman"/>
          <w:kern w:val="0"/>
          <w:sz w:val="24"/>
          <w:szCs w:val="24"/>
        </w:rPr>
      </w:pPr>
      <w:r w:rsidRPr="00B76C4F">
        <w:rPr>
          <w:rFonts w:ascii="TimesNewRoman" w:hAnsi="TimesNewRoman" w:cs="TimesNewRoman"/>
          <w:kern w:val="0"/>
          <w:sz w:val="24"/>
          <w:szCs w:val="24"/>
        </w:rPr>
        <w:t>There are lots of definitions on language which are included here shortl</w:t>
      </w:r>
      <w:r>
        <w:rPr>
          <w:rFonts w:ascii="TimesNewRoman" w:hAnsi="TimesNewRoman" w:cs="TimesNewRoman"/>
          <w:kern w:val="0"/>
          <w:sz w:val="24"/>
          <w:szCs w:val="24"/>
        </w:rPr>
        <w:t>y.</w:t>
      </w:r>
    </w:p>
    <w:p w:rsidR="005D7411" w:rsidRDefault="005D7411" w:rsidP="005D7411">
      <w:pPr>
        <w:pStyle w:val="a3"/>
        <w:numPr>
          <w:ilvl w:val="0"/>
          <w:numId w:val="2"/>
        </w:numPr>
        <w:autoSpaceDE w:val="0"/>
        <w:autoSpaceDN w:val="0"/>
        <w:adjustRightInd w:val="0"/>
        <w:ind w:firstLineChars="0"/>
        <w:rPr>
          <w:rFonts w:ascii="TimesNewRoman" w:hAnsi="TimesNewRoman" w:cs="TimesNewRoman"/>
          <w:kern w:val="0"/>
          <w:sz w:val="24"/>
          <w:szCs w:val="24"/>
        </w:rPr>
      </w:pPr>
      <w:r>
        <w:rPr>
          <w:rFonts w:ascii="TimesNewRoman" w:hAnsi="TimesNewRoman" w:cs="TimesNewRoman"/>
          <w:kern w:val="0"/>
          <w:sz w:val="24"/>
          <w:szCs w:val="24"/>
        </w:rPr>
        <w:t xml:space="preserve"> Language &amp; culture</w:t>
      </w:r>
    </w:p>
    <w:p w:rsidR="00B76C4F" w:rsidRDefault="005D7411" w:rsidP="005D7411">
      <w:pPr>
        <w:autoSpaceDE w:val="0"/>
        <w:autoSpaceDN w:val="0"/>
        <w:adjustRightInd w:val="0"/>
        <w:ind w:firstLineChars="200" w:firstLine="480"/>
        <w:rPr>
          <w:rFonts w:ascii="TimesNewRoman" w:hAnsi="TimesNewRoman" w:cs="TimesNewRoman"/>
          <w:kern w:val="0"/>
          <w:sz w:val="24"/>
          <w:szCs w:val="24"/>
        </w:rPr>
      </w:pPr>
      <w:r w:rsidRPr="005D7411">
        <w:rPr>
          <w:rFonts w:ascii="TimesNewRoman" w:hAnsi="TimesNewRoman" w:cs="TimesNewRoman"/>
          <w:kern w:val="0"/>
          <w:sz w:val="24"/>
          <w:szCs w:val="24"/>
        </w:rPr>
        <w:t xml:space="preserve">Language </w:t>
      </w:r>
      <w:r w:rsidR="00B76C4F" w:rsidRPr="005D7411">
        <w:rPr>
          <w:rFonts w:ascii="TimesNewRoman" w:hAnsi="TimesNewRoman" w:cs="TimesNewRoman"/>
          <w:kern w:val="0"/>
          <w:sz w:val="24"/>
          <w:szCs w:val="24"/>
        </w:rPr>
        <w:t>is used to maintain</w:t>
      </w:r>
      <w:r w:rsidR="00B76C4F" w:rsidRPr="005D7411">
        <w:rPr>
          <w:rFonts w:ascii="TimesNewRoman" w:hAnsi="TimesNewRoman" w:cs="TimesNewRoman" w:hint="eastAsia"/>
          <w:kern w:val="0"/>
          <w:sz w:val="24"/>
          <w:szCs w:val="24"/>
        </w:rPr>
        <w:t xml:space="preserve"> </w:t>
      </w:r>
      <w:r w:rsidR="00B76C4F" w:rsidRPr="005D7411">
        <w:rPr>
          <w:rFonts w:ascii="TimesNewRoman" w:hAnsi="TimesNewRoman" w:cs="TimesNewRoman"/>
          <w:kern w:val="0"/>
          <w:sz w:val="24"/>
          <w:szCs w:val="24"/>
        </w:rPr>
        <w:t>and convey culture and cultural ties. Different ideas stem from differing language use within one's culture</w:t>
      </w:r>
      <w:r w:rsidR="00B76C4F" w:rsidRPr="005D7411">
        <w:rPr>
          <w:rFonts w:ascii="TimesNewRoman" w:hAnsi="TimesNewRoman" w:cs="TimesNewRoman" w:hint="eastAsia"/>
          <w:kern w:val="0"/>
          <w:sz w:val="24"/>
          <w:szCs w:val="24"/>
        </w:rPr>
        <w:t xml:space="preserve"> </w:t>
      </w:r>
      <w:r w:rsidR="00B76C4F" w:rsidRPr="005D7411">
        <w:rPr>
          <w:rFonts w:ascii="TimesNewRoman" w:hAnsi="TimesNewRoman" w:cs="TimesNewRoman"/>
          <w:kern w:val="0"/>
          <w:sz w:val="24"/>
          <w:szCs w:val="24"/>
        </w:rPr>
        <w:t xml:space="preserve">and the whole intertwining of these relationships start at one's birth. </w:t>
      </w:r>
    </w:p>
    <w:p w:rsidR="005D7411" w:rsidRPr="005D7411" w:rsidRDefault="005D7411" w:rsidP="005D7411">
      <w:pPr>
        <w:pStyle w:val="a3"/>
        <w:numPr>
          <w:ilvl w:val="0"/>
          <w:numId w:val="2"/>
        </w:numPr>
        <w:autoSpaceDE w:val="0"/>
        <w:autoSpaceDN w:val="0"/>
        <w:adjustRightInd w:val="0"/>
        <w:ind w:firstLineChars="0"/>
        <w:rPr>
          <w:rFonts w:ascii="TimesNewRoman" w:hAnsi="TimesNewRoman" w:cs="TimesNewRoman"/>
          <w:kern w:val="0"/>
          <w:sz w:val="24"/>
          <w:szCs w:val="24"/>
        </w:rPr>
      </w:pPr>
      <w:r>
        <w:rPr>
          <w:rFonts w:ascii="TimesNewRoman" w:hAnsi="TimesNewRoman" w:cs="TimesNewRoman" w:hint="eastAsia"/>
          <w:kern w:val="0"/>
          <w:sz w:val="24"/>
          <w:szCs w:val="24"/>
        </w:rPr>
        <w:t>Language &amp; human capacity</w:t>
      </w:r>
    </w:p>
    <w:p w:rsidR="00B76C4F" w:rsidRDefault="00B76C4F" w:rsidP="00B76C4F">
      <w:pPr>
        <w:autoSpaceDE w:val="0"/>
        <w:autoSpaceDN w:val="0"/>
        <w:adjustRightInd w:val="0"/>
        <w:ind w:firstLineChars="200" w:firstLine="480"/>
        <w:rPr>
          <w:rFonts w:ascii="TimesNewRoman" w:hAnsi="TimesNewRoman" w:cs="TimesNewRoman"/>
          <w:kern w:val="0"/>
          <w:sz w:val="24"/>
          <w:szCs w:val="24"/>
        </w:rPr>
      </w:pPr>
      <w:r w:rsidRPr="00B76C4F">
        <w:rPr>
          <w:rFonts w:ascii="TimesNewRoman" w:hAnsi="TimesNewRoman" w:cs="TimesNewRoman"/>
          <w:kern w:val="0"/>
          <w:sz w:val="24"/>
          <w:szCs w:val="24"/>
        </w:rPr>
        <w:t>L</w:t>
      </w:r>
      <w:r>
        <w:rPr>
          <w:rFonts w:ascii="TimesNewRoman" w:hAnsi="TimesNewRoman" w:cs="TimesNewRoman"/>
          <w:kern w:val="0"/>
          <w:sz w:val="24"/>
          <w:szCs w:val="24"/>
        </w:rPr>
        <w:t>anguage may refer either to the</w:t>
      </w:r>
      <w:r>
        <w:rPr>
          <w:rFonts w:ascii="TimesNewRoman" w:hAnsi="TimesNewRoman" w:cs="TimesNewRoman" w:hint="eastAsia"/>
          <w:kern w:val="0"/>
          <w:sz w:val="24"/>
          <w:szCs w:val="24"/>
        </w:rPr>
        <w:t xml:space="preserve"> </w:t>
      </w:r>
      <w:r w:rsidRPr="00B76C4F">
        <w:rPr>
          <w:rFonts w:ascii="TimesNewRoman" w:hAnsi="TimesNewRoman" w:cs="TimesNewRoman"/>
          <w:kern w:val="0"/>
          <w:sz w:val="24"/>
          <w:szCs w:val="24"/>
        </w:rPr>
        <w:t>specifically human capacity for acquiring and using complex system of</w:t>
      </w:r>
      <w:r>
        <w:rPr>
          <w:rFonts w:ascii="TimesNewRoman" w:hAnsi="TimesNewRoman" w:cs="TimesNewRoman"/>
          <w:kern w:val="0"/>
          <w:sz w:val="24"/>
          <w:szCs w:val="24"/>
        </w:rPr>
        <w:t xml:space="preserve"> communication or to a specific</w:t>
      </w:r>
      <w:r>
        <w:rPr>
          <w:rFonts w:ascii="TimesNewRoman" w:hAnsi="TimesNewRoman" w:cs="TimesNewRoman" w:hint="eastAsia"/>
          <w:kern w:val="0"/>
          <w:sz w:val="24"/>
          <w:szCs w:val="24"/>
        </w:rPr>
        <w:t xml:space="preserve"> </w:t>
      </w:r>
      <w:r w:rsidRPr="00B76C4F">
        <w:rPr>
          <w:rFonts w:ascii="TimesNewRoman" w:hAnsi="TimesNewRoman" w:cs="TimesNewRoman"/>
          <w:kern w:val="0"/>
          <w:sz w:val="24"/>
          <w:szCs w:val="24"/>
        </w:rPr>
        <w:t xml:space="preserve">instance of such a system of complex communication. </w:t>
      </w:r>
    </w:p>
    <w:p w:rsidR="00B76C4F" w:rsidRDefault="00B76C4F" w:rsidP="00B76C4F">
      <w:pPr>
        <w:autoSpaceDE w:val="0"/>
        <w:autoSpaceDN w:val="0"/>
        <w:adjustRightInd w:val="0"/>
        <w:ind w:firstLineChars="200" w:firstLine="480"/>
        <w:rPr>
          <w:rFonts w:ascii="TimesNewRoman" w:hAnsi="TimesNewRoman" w:cs="TimesNewRoman"/>
          <w:kern w:val="0"/>
          <w:sz w:val="24"/>
          <w:szCs w:val="24"/>
        </w:rPr>
      </w:pPr>
      <w:r w:rsidRPr="00B76C4F">
        <w:rPr>
          <w:rFonts w:ascii="TimesNewRoman" w:hAnsi="TimesNewRoman" w:cs="TimesNewRoman"/>
          <w:kern w:val="0"/>
          <w:sz w:val="24"/>
          <w:szCs w:val="24"/>
        </w:rPr>
        <w:t xml:space="preserve">The human language faculty is thought to </w:t>
      </w:r>
      <w:r>
        <w:rPr>
          <w:rFonts w:ascii="TimesNewRoman" w:hAnsi="TimesNewRoman" w:cs="TimesNewRoman"/>
          <w:kern w:val="0"/>
          <w:sz w:val="24"/>
          <w:szCs w:val="24"/>
        </w:rPr>
        <w:t>be</w:t>
      </w:r>
      <w:r>
        <w:rPr>
          <w:rFonts w:ascii="TimesNewRoman" w:hAnsi="TimesNewRoman" w:cs="TimesNewRoman" w:hint="eastAsia"/>
          <w:kern w:val="0"/>
          <w:sz w:val="24"/>
          <w:szCs w:val="24"/>
        </w:rPr>
        <w:t xml:space="preserve"> </w:t>
      </w:r>
      <w:r w:rsidRPr="00B76C4F">
        <w:rPr>
          <w:rFonts w:ascii="TimesNewRoman" w:hAnsi="TimesNewRoman" w:cs="TimesNewRoman"/>
          <w:kern w:val="0"/>
          <w:sz w:val="24"/>
          <w:szCs w:val="24"/>
        </w:rPr>
        <w:t>fundamentally different from and of much higher complexity than those of o</w:t>
      </w:r>
      <w:r>
        <w:rPr>
          <w:rFonts w:ascii="TimesNewRoman" w:hAnsi="TimesNewRoman" w:cs="TimesNewRoman"/>
          <w:kern w:val="0"/>
          <w:sz w:val="24"/>
          <w:szCs w:val="24"/>
        </w:rPr>
        <w:t>ther species.</w:t>
      </w:r>
    </w:p>
    <w:p w:rsidR="005D7411" w:rsidRPr="005D7411" w:rsidRDefault="005D7411" w:rsidP="005D7411">
      <w:pPr>
        <w:pStyle w:val="a3"/>
        <w:numPr>
          <w:ilvl w:val="0"/>
          <w:numId w:val="2"/>
        </w:numPr>
        <w:autoSpaceDE w:val="0"/>
        <w:autoSpaceDN w:val="0"/>
        <w:adjustRightInd w:val="0"/>
        <w:ind w:firstLineChars="0"/>
        <w:rPr>
          <w:rFonts w:ascii="TimesNewRoman" w:hAnsi="TimesNewRoman" w:cs="TimesNewRoman"/>
          <w:kern w:val="0"/>
          <w:sz w:val="24"/>
          <w:szCs w:val="24"/>
        </w:rPr>
      </w:pPr>
      <w:r>
        <w:rPr>
          <w:rFonts w:ascii="TimesNewRoman" w:hAnsi="TimesNewRoman" w:cs="TimesNewRoman" w:hint="eastAsia"/>
          <w:kern w:val="0"/>
          <w:sz w:val="24"/>
          <w:szCs w:val="24"/>
        </w:rPr>
        <w:t xml:space="preserve">Language &amp; </w:t>
      </w:r>
      <w:r>
        <w:rPr>
          <w:rFonts w:ascii="TimesNewRoman" w:hAnsi="TimesNewRoman" w:cs="TimesNewRoman"/>
          <w:kern w:val="0"/>
          <w:sz w:val="24"/>
          <w:szCs w:val="24"/>
        </w:rPr>
        <w:t>linguistics</w:t>
      </w:r>
    </w:p>
    <w:p w:rsidR="00700DD4" w:rsidRPr="00700DD4" w:rsidRDefault="00B76C4F" w:rsidP="00700DD4">
      <w:pPr>
        <w:autoSpaceDE w:val="0"/>
        <w:autoSpaceDN w:val="0"/>
        <w:adjustRightInd w:val="0"/>
        <w:ind w:firstLineChars="200" w:firstLine="480"/>
        <w:rPr>
          <w:rFonts w:ascii="TimesNewRoman" w:hAnsi="TimesNewRoman" w:cs="TimesNewRoman"/>
          <w:kern w:val="0"/>
          <w:sz w:val="24"/>
          <w:szCs w:val="24"/>
        </w:rPr>
      </w:pPr>
      <w:r>
        <w:rPr>
          <w:rFonts w:ascii="TimesNewRoman" w:hAnsi="TimesNewRoman" w:cs="TimesNewRoman"/>
          <w:kern w:val="0"/>
          <w:sz w:val="24"/>
          <w:szCs w:val="24"/>
        </w:rPr>
        <w:t>Human language is</w:t>
      </w:r>
      <w:r>
        <w:rPr>
          <w:rFonts w:ascii="TimesNewRoman" w:hAnsi="TimesNewRoman" w:cs="TimesNewRoman" w:hint="eastAsia"/>
          <w:kern w:val="0"/>
          <w:sz w:val="24"/>
          <w:szCs w:val="24"/>
        </w:rPr>
        <w:t xml:space="preserve"> </w:t>
      </w:r>
      <w:r w:rsidRPr="00B76C4F">
        <w:rPr>
          <w:rFonts w:ascii="TimesNewRoman" w:hAnsi="TimesNewRoman" w:cs="TimesNewRoman"/>
          <w:kern w:val="0"/>
          <w:sz w:val="24"/>
          <w:szCs w:val="24"/>
        </w:rPr>
        <w:t>highly complex in that it is based on a set of rules relating symbols to the</w:t>
      </w:r>
      <w:r>
        <w:rPr>
          <w:rFonts w:ascii="TimesNewRoman" w:hAnsi="TimesNewRoman" w:cs="TimesNewRoman"/>
          <w:kern w:val="0"/>
          <w:sz w:val="24"/>
          <w:szCs w:val="24"/>
        </w:rPr>
        <w:t>ir meanings, thereby forming an</w:t>
      </w:r>
      <w:r>
        <w:rPr>
          <w:rFonts w:ascii="TimesNewRoman" w:hAnsi="TimesNewRoman" w:cs="TimesNewRoman" w:hint="eastAsia"/>
          <w:kern w:val="0"/>
          <w:sz w:val="24"/>
          <w:szCs w:val="24"/>
        </w:rPr>
        <w:t xml:space="preserve"> </w:t>
      </w:r>
      <w:r w:rsidRPr="00B76C4F">
        <w:rPr>
          <w:rFonts w:ascii="TimesNewRoman" w:hAnsi="TimesNewRoman" w:cs="TimesNewRoman"/>
          <w:kern w:val="0"/>
          <w:sz w:val="24"/>
          <w:szCs w:val="24"/>
        </w:rPr>
        <w:t>infinite number of possible innovative utterances fro</w:t>
      </w:r>
      <w:r w:rsidR="00700DD4">
        <w:rPr>
          <w:rFonts w:ascii="TimesNewRoman" w:hAnsi="TimesNewRoman" w:cs="TimesNewRoman"/>
          <w:kern w:val="0"/>
          <w:sz w:val="24"/>
          <w:szCs w:val="24"/>
        </w:rPr>
        <w:t>m a finite number of elements.</w:t>
      </w:r>
    </w:p>
    <w:p w:rsidR="002A5BF7" w:rsidRDefault="002A5BF7" w:rsidP="002A5BF7">
      <w:pPr>
        <w:autoSpaceDE w:val="0"/>
        <w:autoSpaceDN w:val="0"/>
        <w:adjustRightInd w:val="0"/>
        <w:rPr>
          <w:rFonts w:ascii="TimesNewRoman" w:hAnsi="TimesNewRoman" w:cs="TimesNewRoman"/>
          <w:kern w:val="0"/>
          <w:sz w:val="24"/>
          <w:szCs w:val="24"/>
        </w:rPr>
      </w:pPr>
    </w:p>
    <w:p w:rsidR="005D7411" w:rsidRPr="002A5BF7" w:rsidRDefault="005D7411" w:rsidP="002A5BF7">
      <w:pPr>
        <w:pStyle w:val="a3"/>
        <w:numPr>
          <w:ilvl w:val="1"/>
          <w:numId w:val="1"/>
        </w:numPr>
        <w:autoSpaceDE w:val="0"/>
        <w:autoSpaceDN w:val="0"/>
        <w:adjustRightInd w:val="0"/>
        <w:ind w:firstLineChars="0"/>
        <w:rPr>
          <w:rFonts w:ascii="TimesNewRoman" w:hAnsi="TimesNewRoman" w:cs="TimesNewRoman"/>
          <w:kern w:val="0"/>
          <w:sz w:val="24"/>
          <w:szCs w:val="24"/>
        </w:rPr>
      </w:pPr>
      <w:r w:rsidRPr="002A5BF7">
        <w:rPr>
          <w:rFonts w:ascii="TimesNewRoman" w:hAnsi="TimesNewRoman" w:cs="TimesNewRoman" w:hint="eastAsia"/>
          <w:kern w:val="0"/>
          <w:sz w:val="24"/>
          <w:szCs w:val="24"/>
        </w:rPr>
        <w:t>Culture</w:t>
      </w:r>
    </w:p>
    <w:p w:rsidR="006852CE" w:rsidRPr="002A5BF7" w:rsidRDefault="002A5BF7" w:rsidP="002A5BF7">
      <w:pPr>
        <w:autoSpaceDE w:val="0"/>
        <w:autoSpaceDN w:val="0"/>
        <w:adjustRightInd w:val="0"/>
        <w:rPr>
          <w:rFonts w:ascii="TimesNewRoman" w:hAnsi="TimesNewRoman" w:cs="TimesNewRoman"/>
          <w:kern w:val="0"/>
          <w:sz w:val="24"/>
          <w:szCs w:val="24"/>
        </w:rPr>
      </w:pPr>
      <w:r>
        <w:rPr>
          <w:rFonts w:ascii="TimesNewRoman" w:hAnsi="TimesNewRoman" w:cs="TimesNewRoman"/>
          <w:kern w:val="0"/>
          <w:sz w:val="24"/>
          <w:szCs w:val="24"/>
        </w:rPr>
        <w:t xml:space="preserve">   3.2.1 Function</w:t>
      </w:r>
    </w:p>
    <w:p w:rsidR="006852CE" w:rsidRPr="006852CE" w:rsidRDefault="006852CE" w:rsidP="002A5BF7">
      <w:pPr>
        <w:autoSpaceDE w:val="0"/>
        <w:autoSpaceDN w:val="0"/>
        <w:adjustRightInd w:val="0"/>
        <w:ind w:firstLineChars="200" w:firstLine="480"/>
        <w:rPr>
          <w:rFonts w:ascii="TimesNewRoman" w:hAnsi="TimesNewRoman" w:cs="TimesNewRoman"/>
          <w:kern w:val="0"/>
          <w:sz w:val="24"/>
          <w:szCs w:val="24"/>
        </w:rPr>
      </w:pPr>
      <w:r w:rsidRPr="006852CE">
        <w:rPr>
          <w:rFonts w:ascii="TimesNewRoman" w:hAnsi="TimesNewRoman" w:cs="TimesNewRoman"/>
          <w:kern w:val="0"/>
          <w:sz w:val="24"/>
          <w:szCs w:val="24"/>
        </w:rPr>
        <w:t>Culture is a complex whole which includes knowledge, belief, art, law, morals, customs and many other capabilities and habits acquired by man as a member of society.</w:t>
      </w:r>
    </w:p>
    <w:p w:rsidR="006852CE" w:rsidRDefault="002A5BF7" w:rsidP="002A5BF7">
      <w:pPr>
        <w:pStyle w:val="a3"/>
        <w:autoSpaceDE w:val="0"/>
        <w:autoSpaceDN w:val="0"/>
        <w:adjustRightInd w:val="0"/>
        <w:ind w:left="360" w:firstLineChars="0" w:firstLine="0"/>
        <w:rPr>
          <w:rFonts w:ascii="TimesNewRoman" w:hAnsi="TimesNewRoman" w:cs="TimesNewRoman"/>
          <w:kern w:val="0"/>
          <w:sz w:val="24"/>
          <w:szCs w:val="24"/>
        </w:rPr>
      </w:pPr>
      <w:r>
        <w:rPr>
          <w:rFonts w:ascii="TimesNewRoman" w:hAnsi="TimesNewRoman" w:cs="TimesNewRoman"/>
          <w:kern w:val="0"/>
          <w:sz w:val="24"/>
          <w:szCs w:val="24"/>
        </w:rPr>
        <w:t>3.2.</w:t>
      </w:r>
      <w:r w:rsidR="006852CE">
        <w:rPr>
          <w:rFonts w:ascii="TimesNewRoman" w:hAnsi="TimesNewRoman" w:cs="TimesNewRoman"/>
          <w:kern w:val="0"/>
          <w:sz w:val="24"/>
          <w:szCs w:val="24"/>
        </w:rPr>
        <w:t>2 Definition</w:t>
      </w:r>
    </w:p>
    <w:p w:rsidR="005D7411" w:rsidRDefault="005D7411" w:rsidP="005D7411">
      <w:pPr>
        <w:autoSpaceDE w:val="0"/>
        <w:autoSpaceDN w:val="0"/>
        <w:adjustRightInd w:val="0"/>
        <w:ind w:firstLineChars="200" w:firstLine="480"/>
        <w:rPr>
          <w:rFonts w:ascii="TimesNewRoman" w:hAnsi="TimesNewRoman" w:cs="TimesNewRoman"/>
          <w:kern w:val="0"/>
          <w:sz w:val="24"/>
          <w:szCs w:val="24"/>
        </w:rPr>
      </w:pPr>
      <w:proofErr w:type="spellStart"/>
      <w:r w:rsidRPr="005D7411">
        <w:rPr>
          <w:rFonts w:ascii="TimesNewRoman" w:hAnsi="TimesNewRoman" w:cs="TimesNewRoman"/>
          <w:kern w:val="0"/>
          <w:sz w:val="24"/>
          <w:szCs w:val="24"/>
        </w:rPr>
        <w:t>Newmark</w:t>
      </w:r>
      <w:proofErr w:type="spellEnd"/>
      <w:r w:rsidRPr="005D7411">
        <w:rPr>
          <w:rFonts w:ascii="TimesNewRoman" w:hAnsi="TimesNewRoman" w:cs="TimesNewRoman"/>
          <w:kern w:val="0"/>
          <w:sz w:val="24"/>
          <w:szCs w:val="24"/>
        </w:rPr>
        <w:t xml:space="preserve"> defined culture as "the way of life and its manifestations that a</w:t>
      </w:r>
      <w:r>
        <w:rPr>
          <w:rFonts w:ascii="TimesNewRoman" w:hAnsi="TimesNewRoman" w:cs="TimesNewRoman"/>
          <w:kern w:val="0"/>
          <w:sz w:val="24"/>
          <w:szCs w:val="24"/>
        </w:rPr>
        <w:t>re peculiar to a community that</w:t>
      </w:r>
      <w:r>
        <w:rPr>
          <w:rFonts w:ascii="TimesNewRoman" w:hAnsi="TimesNewRoman" w:cs="TimesNewRoman" w:hint="eastAsia"/>
          <w:kern w:val="0"/>
          <w:sz w:val="24"/>
          <w:szCs w:val="24"/>
        </w:rPr>
        <w:t xml:space="preserve"> </w:t>
      </w:r>
      <w:r w:rsidRPr="005D7411">
        <w:rPr>
          <w:rFonts w:ascii="TimesNewRoman" w:hAnsi="TimesNewRoman" w:cs="TimesNewRoman"/>
          <w:kern w:val="0"/>
          <w:sz w:val="24"/>
          <w:szCs w:val="24"/>
        </w:rPr>
        <w:t xml:space="preserve">uses a particular language </w:t>
      </w:r>
      <w:r>
        <w:rPr>
          <w:rFonts w:ascii="TimesNewRoman" w:hAnsi="TimesNewRoman" w:cs="TimesNewRoman"/>
          <w:kern w:val="0"/>
          <w:sz w:val="24"/>
          <w:szCs w:val="24"/>
        </w:rPr>
        <w:t>as its means of expression"(Lawrence 1998), and h</w:t>
      </w:r>
      <w:r w:rsidRPr="005D7411">
        <w:rPr>
          <w:rFonts w:ascii="TimesNewRoman" w:hAnsi="TimesNewRoman" w:cs="TimesNewRoman"/>
          <w:kern w:val="0"/>
          <w:sz w:val="24"/>
          <w:szCs w:val="24"/>
        </w:rPr>
        <w:t>e clearly stated that operationally he does not</w:t>
      </w:r>
      <w:r>
        <w:rPr>
          <w:rFonts w:ascii="TimesNewRoman" w:hAnsi="TimesNewRoman" w:cs="TimesNewRoman" w:hint="eastAsia"/>
          <w:kern w:val="0"/>
          <w:sz w:val="24"/>
          <w:szCs w:val="24"/>
        </w:rPr>
        <w:t xml:space="preserve"> </w:t>
      </w:r>
      <w:r w:rsidRPr="005D7411">
        <w:rPr>
          <w:rFonts w:ascii="TimesNewRoman" w:hAnsi="TimesNewRoman" w:cs="TimesNewRoman"/>
          <w:kern w:val="0"/>
          <w:sz w:val="24"/>
          <w:szCs w:val="24"/>
        </w:rPr>
        <w:t>regard language as a component or feature of culture in direct opposition to the view taken by Vermeer who</w:t>
      </w:r>
      <w:r>
        <w:rPr>
          <w:rFonts w:ascii="TimesNewRoman" w:hAnsi="TimesNewRoman" w:cs="TimesNewRoman" w:hint="eastAsia"/>
          <w:kern w:val="0"/>
          <w:sz w:val="24"/>
          <w:szCs w:val="24"/>
        </w:rPr>
        <w:t xml:space="preserve"> </w:t>
      </w:r>
      <w:r w:rsidRPr="005D7411">
        <w:rPr>
          <w:rFonts w:ascii="TimesNewRoman" w:hAnsi="TimesNewRoman" w:cs="TimesNewRoman"/>
          <w:kern w:val="0"/>
          <w:sz w:val="24"/>
          <w:szCs w:val="24"/>
        </w:rPr>
        <w:t>stated that "lan</w:t>
      </w:r>
      <w:r>
        <w:rPr>
          <w:rFonts w:ascii="TimesNewRoman" w:hAnsi="TimesNewRoman" w:cs="TimesNewRoman"/>
          <w:kern w:val="0"/>
          <w:sz w:val="24"/>
          <w:szCs w:val="24"/>
        </w:rPr>
        <w:t>guage is part of a culture."(</w:t>
      </w:r>
      <w:proofErr w:type="spellStart"/>
      <w:r>
        <w:rPr>
          <w:rFonts w:ascii="TimesNewRoman" w:hAnsi="TimesNewRoman" w:cs="TimesNewRoman"/>
          <w:kern w:val="0"/>
          <w:sz w:val="24"/>
          <w:szCs w:val="24"/>
        </w:rPr>
        <w:t>Newmark</w:t>
      </w:r>
      <w:proofErr w:type="spellEnd"/>
      <w:r>
        <w:rPr>
          <w:rFonts w:ascii="TimesNewRoman" w:hAnsi="TimesNewRoman" w:cs="TimesNewRoman"/>
          <w:kern w:val="0"/>
          <w:sz w:val="24"/>
          <w:szCs w:val="24"/>
        </w:rPr>
        <w:t xml:space="preserve"> 1988).</w:t>
      </w:r>
    </w:p>
    <w:p w:rsidR="006852CE" w:rsidRDefault="005D7411" w:rsidP="005D7411">
      <w:pPr>
        <w:autoSpaceDE w:val="0"/>
        <w:autoSpaceDN w:val="0"/>
        <w:adjustRightInd w:val="0"/>
        <w:ind w:firstLineChars="200" w:firstLine="480"/>
        <w:rPr>
          <w:rFonts w:ascii="TimesNewRoman" w:hAnsi="TimesNewRoman" w:cs="TimesNewRoman"/>
          <w:kern w:val="0"/>
          <w:sz w:val="24"/>
          <w:szCs w:val="24"/>
        </w:rPr>
      </w:pPr>
      <w:r w:rsidRPr="005D7411">
        <w:rPr>
          <w:rFonts w:ascii="TimesNewRoman" w:hAnsi="TimesNewRoman" w:cs="TimesNewRoman"/>
          <w:kern w:val="0"/>
          <w:sz w:val="24"/>
          <w:szCs w:val="24"/>
        </w:rPr>
        <w:t>The term culture originally meant the cultivation of the soul or</w:t>
      </w:r>
      <w:r>
        <w:rPr>
          <w:rFonts w:ascii="TimesNewRoman" w:hAnsi="TimesNewRoman" w:cs="TimesNewRoman" w:hint="eastAsia"/>
          <w:kern w:val="0"/>
          <w:sz w:val="24"/>
          <w:szCs w:val="24"/>
        </w:rPr>
        <w:t xml:space="preserve"> </w:t>
      </w:r>
      <w:r w:rsidRPr="005D7411">
        <w:rPr>
          <w:rFonts w:ascii="TimesNewRoman" w:hAnsi="TimesNewRoman" w:cs="TimesNewRoman"/>
          <w:kern w:val="0"/>
          <w:sz w:val="24"/>
          <w:szCs w:val="24"/>
        </w:rPr>
        <w:t>mind; culture includes behavior such as courtship or child rearing practices material things such as tools,</w:t>
      </w:r>
      <w:r>
        <w:rPr>
          <w:rFonts w:ascii="TimesNewRoman" w:hAnsi="TimesNewRoman" w:cs="TimesNewRoman" w:hint="eastAsia"/>
          <w:kern w:val="0"/>
          <w:sz w:val="24"/>
          <w:szCs w:val="24"/>
        </w:rPr>
        <w:t xml:space="preserve"> </w:t>
      </w:r>
      <w:r w:rsidRPr="005D7411">
        <w:rPr>
          <w:rFonts w:ascii="TimesNewRoman" w:hAnsi="TimesNewRoman" w:cs="TimesNewRoman"/>
          <w:kern w:val="0"/>
          <w:sz w:val="24"/>
          <w:szCs w:val="24"/>
        </w:rPr>
        <w:t>clothing and shelte</w:t>
      </w:r>
      <w:r w:rsidR="006852CE">
        <w:rPr>
          <w:rFonts w:ascii="TimesNewRoman" w:hAnsi="TimesNewRoman" w:cs="TimesNewRoman"/>
          <w:kern w:val="0"/>
          <w:sz w:val="24"/>
          <w:szCs w:val="24"/>
        </w:rPr>
        <w:t>r, institutions and beliefs (Vermeer 1989).</w:t>
      </w:r>
      <w:r w:rsidRPr="005D7411">
        <w:rPr>
          <w:rFonts w:ascii="TimesNewRoman" w:hAnsi="TimesNewRoman" w:cs="TimesNewRoman"/>
          <w:kern w:val="0"/>
          <w:sz w:val="24"/>
          <w:szCs w:val="24"/>
        </w:rPr>
        <w:t xml:space="preserve"> </w:t>
      </w:r>
    </w:p>
    <w:p w:rsidR="004D743C" w:rsidRDefault="005D7411" w:rsidP="00700DD4">
      <w:pPr>
        <w:autoSpaceDE w:val="0"/>
        <w:autoSpaceDN w:val="0"/>
        <w:adjustRightInd w:val="0"/>
        <w:ind w:firstLineChars="200" w:firstLine="480"/>
        <w:rPr>
          <w:rFonts w:ascii="TimesNewRoman" w:hAnsi="TimesNewRoman" w:cs="TimesNewRoman"/>
          <w:kern w:val="0"/>
          <w:sz w:val="24"/>
          <w:szCs w:val="24"/>
        </w:rPr>
      </w:pPr>
      <w:r w:rsidRPr="005D7411">
        <w:rPr>
          <w:rFonts w:ascii="TimesNewRoman" w:hAnsi="TimesNewRoman" w:cs="TimesNewRoman"/>
          <w:kern w:val="0"/>
          <w:sz w:val="24"/>
          <w:szCs w:val="24"/>
        </w:rPr>
        <w:t>Culture is the sum total of the ways of living built up by a</w:t>
      </w:r>
      <w:r>
        <w:rPr>
          <w:rFonts w:ascii="TimesNewRoman" w:hAnsi="TimesNewRoman" w:cs="TimesNewRoman" w:hint="eastAsia"/>
          <w:kern w:val="0"/>
          <w:sz w:val="24"/>
          <w:szCs w:val="24"/>
        </w:rPr>
        <w:t xml:space="preserve"> </w:t>
      </w:r>
      <w:r w:rsidRPr="005D7411">
        <w:rPr>
          <w:rFonts w:ascii="TimesNewRoman" w:hAnsi="TimesNewRoman" w:cs="TimesNewRoman"/>
          <w:kern w:val="0"/>
          <w:sz w:val="24"/>
          <w:szCs w:val="24"/>
        </w:rPr>
        <w:t>group and passed on fr</w:t>
      </w:r>
      <w:r w:rsidR="006852CE">
        <w:rPr>
          <w:rFonts w:ascii="TimesNewRoman" w:hAnsi="TimesNewRoman" w:cs="TimesNewRoman"/>
          <w:kern w:val="0"/>
          <w:sz w:val="24"/>
          <w:szCs w:val="24"/>
        </w:rPr>
        <w:t>om one generation to another (Tylor 1920).</w:t>
      </w:r>
      <w:r w:rsidRPr="005D7411">
        <w:rPr>
          <w:rFonts w:ascii="TimesNewRoman" w:hAnsi="TimesNewRoman" w:cs="TimesNewRoman"/>
          <w:kern w:val="0"/>
          <w:sz w:val="24"/>
          <w:szCs w:val="24"/>
        </w:rPr>
        <w:t xml:space="preserve"> </w:t>
      </w:r>
      <w:r w:rsidR="00700DD4">
        <w:rPr>
          <w:rFonts w:ascii="TimesNewRoman" w:hAnsi="TimesNewRoman" w:cs="TimesNewRoman" w:hint="eastAsia"/>
          <w:kern w:val="0"/>
          <w:sz w:val="24"/>
          <w:szCs w:val="24"/>
        </w:rPr>
        <w:t xml:space="preserve"> </w:t>
      </w:r>
    </w:p>
    <w:p w:rsidR="004D743C" w:rsidRPr="002A5BF7" w:rsidRDefault="004D743C" w:rsidP="002A5BF7">
      <w:pPr>
        <w:pStyle w:val="a3"/>
        <w:numPr>
          <w:ilvl w:val="2"/>
          <w:numId w:val="6"/>
        </w:numPr>
        <w:autoSpaceDE w:val="0"/>
        <w:autoSpaceDN w:val="0"/>
        <w:adjustRightInd w:val="0"/>
        <w:ind w:firstLineChars="0"/>
        <w:rPr>
          <w:rFonts w:ascii="TimesNewRoman" w:hAnsi="TimesNewRoman" w:cs="TimesNewRoman"/>
          <w:kern w:val="0"/>
          <w:sz w:val="24"/>
          <w:szCs w:val="24"/>
        </w:rPr>
      </w:pPr>
      <w:r w:rsidRPr="002A5BF7">
        <w:rPr>
          <w:rFonts w:ascii="TimesNewRoman" w:hAnsi="TimesNewRoman" w:cs="TimesNewRoman"/>
          <w:kern w:val="0"/>
          <w:sz w:val="24"/>
          <w:szCs w:val="24"/>
        </w:rPr>
        <w:t>Culture &amp; language</w:t>
      </w:r>
    </w:p>
    <w:p w:rsidR="004D743C" w:rsidRDefault="004D743C" w:rsidP="009900FF">
      <w:pPr>
        <w:autoSpaceDE w:val="0"/>
        <w:autoSpaceDN w:val="0"/>
        <w:adjustRightInd w:val="0"/>
        <w:ind w:firstLineChars="200" w:firstLine="480"/>
        <w:rPr>
          <w:rFonts w:ascii="TimesNewRoman" w:hAnsi="TimesNewRoman" w:cs="TimesNewRoman"/>
          <w:kern w:val="0"/>
          <w:sz w:val="24"/>
          <w:szCs w:val="24"/>
        </w:rPr>
      </w:pPr>
      <w:r>
        <w:rPr>
          <w:rFonts w:ascii="TimesNewRoman" w:hAnsi="TimesNewRoman" w:cs="TimesNewRoman"/>
          <w:kern w:val="0"/>
          <w:sz w:val="24"/>
          <w:szCs w:val="24"/>
        </w:rPr>
        <w:lastRenderedPageBreak/>
        <w:t>H</w:t>
      </w:r>
      <w:r w:rsidRPr="00700DD4">
        <w:rPr>
          <w:rFonts w:ascii="TimesNewRoman" w:hAnsi="TimesNewRoman" w:cs="TimesNewRoman"/>
          <w:kern w:val="0"/>
          <w:sz w:val="24"/>
          <w:szCs w:val="24"/>
        </w:rPr>
        <w:t>ow cultures transfer through the</w:t>
      </w:r>
      <w:r>
        <w:rPr>
          <w:rFonts w:ascii="TimesNewRoman" w:hAnsi="TimesNewRoman" w:cs="TimesNewRoman" w:hint="eastAsia"/>
          <w:kern w:val="0"/>
          <w:sz w:val="24"/>
          <w:szCs w:val="24"/>
        </w:rPr>
        <w:t xml:space="preserve"> </w:t>
      </w:r>
      <w:r w:rsidRPr="00700DD4">
        <w:rPr>
          <w:rFonts w:ascii="TimesNewRoman" w:hAnsi="TimesNewRoman" w:cs="TimesNewRoman"/>
          <w:kern w:val="0"/>
          <w:sz w:val="24"/>
          <w:szCs w:val="24"/>
        </w:rPr>
        <w:t xml:space="preserve">languages? </w:t>
      </w:r>
    </w:p>
    <w:p w:rsidR="004D743C" w:rsidRDefault="004D743C" w:rsidP="009900FF">
      <w:pPr>
        <w:autoSpaceDE w:val="0"/>
        <w:autoSpaceDN w:val="0"/>
        <w:adjustRightInd w:val="0"/>
        <w:ind w:firstLineChars="200" w:firstLine="480"/>
        <w:rPr>
          <w:rFonts w:ascii="TimesNewRoman" w:hAnsi="TimesNewRoman" w:cs="TimesNewRoman"/>
          <w:kern w:val="0"/>
          <w:sz w:val="24"/>
          <w:szCs w:val="24"/>
        </w:rPr>
      </w:pPr>
      <w:r w:rsidRPr="00700DD4">
        <w:rPr>
          <w:rFonts w:ascii="TimesNewRoman" w:hAnsi="TimesNewRoman" w:cs="TimesNewRoman"/>
          <w:kern w:val="0"/>
          <w:sz w:val="24"/>
          <w:szCs w:val="24"/>
        </w:rPr>
        <w:t>For answering this question we should consider the relationship between culture and language</w:t>
      </w:r>
      <w:r>
        <w:rPr>
          <w:rFonts w:ascii="TimesNewRoman" w:hAnsi="TimesNewRoman" w:cs="TimesNewRoman" w:hint="eastAsia"/>
          <w:kern w:val="0"/>
          <w:sz w:val="24"/>
          <w:szCs w:val="24"/>
        </w:rPr>
        <w:t xml:space="preserve"> </w:t>
      </w:r>
      <w:r w:rsidRPr="00700DD4">
        <w:rPr>
          <w:rFonts w:ascii="TimesNewRoman" w:hAnsi="TimesNewRoman" w:cs="TimesNewRoman"/>
          <w:kern w:val="0"/>
          <w:sz w:val="24"/>
          <w:szCs w:val="24"/>
        </w:rPr>
        <w:t>which is deeply rooted. Translation is the only way which does it. The fact that there is only one human</w:t>
      </w:r>
      <w:r>
        <w:rPr>
          <w:rFonts w:ascii="TimesNewRoman" w:hAnsi="TimesNewRoman" w:cs="TimesNewRoman" w:hint="eastAsia"/>
          <w:kern w:val="0"/>
          <w:sz w:val="24"/>
          <w:szCs w:val="24"/>
        </w:rPr>
        <w:t xml:space="preserve"> </w:t>
      </w:r>
      <w:r w:rsidRPr="00700DD4">
        <w:rPr>
          <w:rFonts w:ascii="TimesNewRoman" w:hAnsi="TimesNewRoman" w:cs="TimesNewRoman"/>
          <w:kern w:val="0"/>
          <w:sz w:val="24"/>
          <w:szCs w:val="24"/>
        </w:rPr>
        <w:t>species is explained by the possibility to transfer sense, meaning from one language to the other, by means of</w:t>
      </w:r>
      <w:r>
        <w:rPr>
          <w:rFonts w:ascii="TimesNewRoman" w:hAnsi="TimesNewRoman" w:cs="TimesNewRoman" w:hint="eastAsia"/>
          <w:kern w:val="0"/>
          <w:sz w:val="24"/>
          <w:szCs w:val="24"/>
        </w:rPr>
        <w:t xml:space="preserve"> </w:t>
      </w:r>
      <w:r w:rsidRPr="00700DD4">
        <w:rPr>
          <w:rFonts w:ascii="TimesNewRoman" w:hAnsi="TimesNewRoman" w:cs="TimesNewRoman"/>
          <w:kern w:val="0"/>
          <w:sz w:val="24"/>
          <w:szCs w:val="24"/>
        </w:rPr>
        <w:t>the word, thus, by translation.</w:t>
      </w:r>
    </w:p>
    <w:p w:rsidR="00B76C4F" w:rsidRDefault="00B76C4F" w:rsidP="00E23E38">
      <w:pPr>
        <w:autoSpaceDE w:val="0"/>
        <w:autoSpaceDN w:val="0"/>
        <w:adjustRightInd w:val="0"/>
        <w:rPr>
          <w:rFonts w:ascii="TimesNewRoman" w:hAnsi="TimesNewRoman" w:cs="TimesNewRoman"/>
          <w:kern w:val="0"/>
          <w:sz w:val="24"/>
          <w:szCs w:val="24"/>
        </w:rPr>
      </w:pPr>
    </w:p>
    <w:p w:rsidR="00E23E38" w:rsidRPr="002A5BF7" w:rsidRDefault="00E23E38" w:rsidP="002A5BF7">
      <w:pPr>
        <w:pStyle w:val="a3"/>
        <w:numPr>
          <w:ilvl w:val="1"/>
          <w:numId w:val="6"/>
        </w:numPr>
        <w:autoSpaceDE w:val="0"/>
        <w:autoSpaceDN w:val="0"/>
        <w:adjustRightInd w:val="0"/>
        <w:ind w:firstLineChars="0"/>
        <w:rPr>
          <w:rFonts w:ascii="TimesNewRoman" w:hAnsi="TimesNewRoman" w:cs="TimesNewRoman"/>
          <w:kern w:val="0"/>
          <w:sz w:val="24"/>
          <w:szCs w:val="24"/>
        </w:rPr>
      </w:pPr>
      <w:r w:rsidRPr="002A5BF7">
        <w:rPr>
          <w:rFonts w:ascii="TimesNewRoman" w:hAnsi="TimesNewRoman" w:cs="TimesNewRoman" w:hint="eastAsia"/>
          <w:kern w:val="0"/>
          <w:sz w:val="24"/>
          <w:szCs w:val="24"/>
        </w:rPr>
        <w:t>Translation</w:t>
      </w:r>
    </w:p>
    <w:p w:rsidR="006B11FF" w:rsidRDefault="002A5BF7" w:rsidP="002A5BF7">
      <w:pPr>
        <w:autoSpaceDE w:val="0"/>
        <w:autoSpaceDN w:val="0"/>
        <w:adjustRightInd w:val="0"/>
        <w:ind w:firstLineChars="100" w:firstLine="240"/>
        <w:rPr>
          <w:rFonts w:ascii="TimesNewRoman" w:hAnsi="TimesNewRoman" w:cs="TimesNewRoman"/>
          <w:kern w:val="0"/>
          <w:sz w:val="24"/>
          <w:szCs w:val="24"/>
        </w:rPr>
      </w:pPr>
      <w:r>
        <w:rPr>
          <w:rFonts w:ascii="TimesNewRoman" w:hAnsi="TimesNewRoman" w:cs="TimesNewRoman"/>
          <w:kern w:val="0"/>
          <w:sz w:val="24"/>
          <w:szCs w:val="24"/>
        </w:rPr>
        <w:t>3.3</w:t>
      </w:r>
      <w:r w:rsidR="00286308">
        <w:rPr>
          <w:rFonts w:ascii="TimesNewRoman" w:hAnsi="TimesNewRoman" w:cs="TimesNewRoman"/>
          <w:kern w:val="0"/>
          <w:sz w:val="24"/>
          <w:szCs w:val="24"/>
        </w:rPr>
        <w:t>.1 Translation &amp; Language</w:t>
      </w:r>
    </w:p>
    <w:p w:rsidR="006B11FF" w:rsidRDefault="00700DD4" w:rsidP="00700DD4">
      <w:pPr>
        <w:autoSpaceDE w:val="0"/>
        <w:autoSpaceDN w:val="0"/>
        <w:adjustRightInd w:val="0"/>
        <w:ind w:firstLineChars="200" w:firstLine="480"/>
        <w:rPr>
          <w:rFonts w:ascii="TimesNewRoman" w:hAnsi="TimesNewRoman" w:cs="TimesNewRoman"/>
          <w:kern w:val="0"/>
          <w:sz w:val="24"/>
          <w:szCs w:val="24"/>
        </w:rPr>
      </w:pPr>
      <w:r>
        <w:rPr>
          <w:rFonts w:ascii="TimesNewRoman" w:hAnsi="TimesNewRoman" w:cs="TimesNewRoman"/>
          <w:kern w:val="0"/>
          <w:sz w:val="24"/>
          <w:szCs w:val="24"/>
        </w:rPr>
        <w:t>T</w:t>
      </w:r>
      <w:r w:rsidR="00E23E38" w:rsidRPr="00E23E38">
        <w:rPr>
          <w:rFonts w:ascii="TimesNewRoman" w:hAnsi="TimesNewRoman" w:cs="TimesNewRoman"/>
          <w:kern w:val="0"/>
          <w:sz w:val="24"/>
          <w:szCs w:val="24"/>
        </w:rPr>
        <w:t>wo things are</w:t>
      </w:r>
      <w:r w:rsidR="00E23E38">
        <w:rPr>
          <w:rFonts w:ascii="TimesNewRoman" w:hAnsi="TimesNewRoman" w:cs="TimesNewRoman" w:hint="eastAsia"/>
          <w:kern w:val="0"/>
          <w:sz w:val="24"/>
          <w:szCs w:val="24"/>
        </w:rPr>
        <w:t xml:space="preserve"> </w:t>
      </w:r>
      <w:r w:rsidR="00E23E38" w:rsidRPr="00E23E38">
        <w:rPr>
          <w:rFonts w:ascii="TimesNewRoman" w:hAnsi="TimesNewRoman" w:cs="TimesNewRoman"/>
          <w:kern w:val="0"/>
          <w:sz w:val="24"/>
          <w:szCs w:val="24"/>
        </w:rPr>
        <w:t>necessary for a good translation - an adequate understanding of the original language (source language) and</w:t>
      </w:r>
      <w:r w:rsidR="00E23E38">
        <w:rPr>
          <w:rFonts w:ascii="TimesNewRoman" w:hAnsi="TimesNewRoman" w:cs="TimesNewRoman" w:hint="eastAsia"/>
          <w:kern w:val="0"/>
          <w:sz w:val="24"/>
          <w:szCs w:val="24"/>
        </w:rPr>
        <w:t xml:space="preserve"> </w:t>
      </w:r>
      <w:r w:rsidR="00E23E38" w:rsidRPr="00E23E38">
        <w:rPr>
          <w:rFonts w:ascii="TimesNewRoman" w:hAnsi="TimesNewRoman" w:cs="TimesNewRoman"/>
          <w:kern w:val="0"/>
          <w:sz w:val="24"/>
          <w:szCs w:val="24"/>
        </w:rPr>
        <w:t xml:space="preserve">an adequate command of the language into which one is translating (receptor language). </w:t>
      </w:r>
    </w:p>
    <w:p w:rsidR="00286308" w:rsidRPr="00286308" w:rsidRDefault="00286308" w:rsidP="00286308">
      <w:pPr>
        <w:autoSpaceDE w:val="0"/>
        <w:autoSpaceDN w:val="0"/>
        <w:adjustRightInd w:val="0"/>
        <w:ind w:firstLineChars="200" w:firstLine="480"/>
        <w:rPr>
          <w:rFonts w:ascii="TimesNewRoman" w:hAnsi="TimesNewRoman" w:cs="TimesNewRoman"/>
          <w:kern w:val="0"/>
          <w:sz w:val="24"/>
          <w:szCs w:val="24"/>
        </w:rPr>
      </w:pPr>
      <w:r w:rsidRPr="00E23E38">
        <w:rPr>
          <w:rFonts w:ascii="TimesNewRoman" w:hAnsi="TimesNewRoman" w:cs="TimesNewRoman"/>
          <w:kern w:val="0"/>
          <w:sz w:val="24"/>
          <w:szCs w:val="24"/>
        </w:rPr>
        <w:t>However, a translator who is concerned with transferring th</w:t>
      </w:r>
      <w:r>
        <w:rPr>
          <w:rFonts w:ascii="TimesNewRoman" w:hAnsi="TimesNewRoman" w:cs="TimesNewRoman"/>
          <w:kern w:val="0"/>
          <w:sz w:val="24"/>
          <w:szCs w:val="24"/>
        </w:rPr>
        <w:t>e</w:t>
      </w:r>
      <w:r>
        <w:rPr>
          <w:rFonts w:ascii="TimesNewRoman" w:hAnsi="TimesNewRoman" w:cs="TimesNewRoman" w:hint="eastAsia"/>
          <w:kern w:val="0"/>
          <w:sz w:val="24"/>
          <w:szCs w:val="24"/>
        </w:rPr>
        <w:t xml:space="preserve"> </w:t>
      </w:r>
      <w:r w:rsidRPr="00E23E38">
        <w:rPr>
          <w:rFonts w:ascii="TimesNewRoman" w:hAnsi="TimesNewRoman" w:cs="TimesNewRoman"/>
          <w:kern w:val="0"/>
          <w:sz w:val="24"/>
          <w:szCs w:val="24"/>
        </w:rPr>
        <w:t>meaning will find that the receptor language has a way in which the desired meaning can be expressed, even</w:t>
      </w:r>
      <w:r>
        <w:rPr>
          <w:rFonts w:ascii="TimesNewRoman" w:hAnsi="TimesNewRoman" w:cs="TimesNewRoman" w:hint="eastAsia"/>
          <w:kern w:val="0"/>
          <w:sz w:val="24"/>
          <w:szCs w:val="24"/>
        </w:rPr>
        <w:t xml:space="preserve"> </w:t>
      </w:r>
      <w:r w:rsidRPr="00E23E38">
        <w:rPr>
          <w:rFonts w:ascii="TimesNewRoman" w:hAnsi="TimesNewRoman" w:cs="TimesNewRoman"/>
          <w:kern w:val="0"/>
          <w:sz w:val="24"/>
          <w:szCs w:val="24"/>
        </w:rPr>
        <w:t xml:space="preserve">though it may be very different from the source language form. </w:t>
      </w:r>
    </w:p>
    <w:p w:rsidR="00286308" w:rsidRDefault="00286308" w:rsidP="00286308">
      <w:pPr>
        <w:autoSpaceDE w:val="0"/>
        <w:autoSpaceDN w:val="0"/>
        <w:adjustRightInd w:val="0"/>
        <w:rPr>
          <w:rFonts w:ascii="TimesNewRoman" w:hAnsi="TimesNewRoman" w:cs="TimesNewRoman"/>
          <w:kern w:val="0"/>
          <w:sz w:val="24"/>
          <w:szCs w:val="24"/>
        </w:rPr>
      </w:pPr>
      <w:r>
        <w:rPr>
          <w:rFonts w:ascii="TimesNewRoman" w:hAnsi="TimesNewRoman" w:cs="TimesNewRoman" w:hint="eastAsia"/>
          <w:kern w:val="0"/>
          <w:sz w:val="24"/>
          <w:szCs w:val="24"/>
        </w:rPr>
        <w:t xml:space="preserve"> </w:t>
      </w:r>
      <w:r w:rsidR="002A5BF7">
        <w:rPr>
          <w:rFonts w:ascii="TimesNewRoman" w:hAnsi="TimesNewRoman" w:cs="TimesNewRoman"/>
          <w:kern w:val="0"/>
          <w:sz w:val="24"/>
          <w:szCs w:val="24"/>
        </w:rPr>
        <w:t xml:space="preserve">  3.3.2</w:t>
      </w:r>
      <w:r>
        <w:rPr>
          <w:rFonts w:ascii="TimesNewRoman" w:hAnsi="TimesNewRoman" w:cs="TimesNewRoman"/>
          <w:kern w:val="0"/>
          <w:sz w:val="24"/>
          <w:szCs w:val="24"/>
        </w:rPr>
        <w:t xml:space="preserve"> Translation &amp; culture</w:t>
      </w:r>
    </w:p>
    <w:p w:rsidR="00286308" w:rsidRDefault="00286308" w:rsidP="00E23E38">
      <w:pPr>
        <w:autoSpaceDE w:val="0"/>
        <w:autoSpaceDN w:val="0"/>
        <w:adjustRightInd w:val="0"/>
        <w:ind w:firstLineChars="200" w:firstLine="480"/>
        <w:rPr>
          <w:rFonts w:ascii="TimesNewRoman" w:hAnsi="TimesNewRoman" w:cs="TimesNewRoman"/>
          <w:kern w:val="0"/>
          <w:sz w:val="24"/>
          <w:szCs w:val="24"/>
        </w:rPr>
      </w:pPr>
      <w:r w:rsidRPr="00E23E38">
        <w:rPr>
          <w:rFonts w:ascii="TimesNewRoman" w:hAnsi="TimesNewRoman" w:cs="TimesNewRoman"/>
          <w:kern w:val="0"/>
          <w:sz w:val="24"/>
          <w:szCs w:val="24"/>
        </w:rPr>
        <w:t>The communication of the meaning of the source-language te</w:t>
      </w:r>
      <w:r>
        <w:rPr>
          <w:rFonts w:ascii="TimesNewRoman" w:hAnsi="TimesNewRoman" w:cs="TimesNewRoman"/>
          <w:kern w:val="0"/>
          <w:sz w:val="24"/>
          <w:szCs w:val="24"/>
        </w:rPr>
        <w:t>xt is by means of an equivalent</w:t>
      </w:r>
      <w:r>
        <w:rPr>
          <w:rFonts w:ascii="TimesNewRoman" w:hAnsi="TimesNewRoman" w:cs="TimesNewRoman" w:hint="eastAsia"/>
          <w:kern w:val="0"/>
          <w:sz w:val="24"/>
          <w:szCs w:val="24"/>
        </w:rPr>
        <w:t xml:space="preserve"> </w:t>
      </w:r>
      <w:r>
        <w:rPr>
          <w:rFonts w:ascii="TimesNewRoman" w:hAnsi="TimesNewRoman" w:cs="TimesNewRoman"/>
          <w:kern w:val="0"/>
          <w:sz w:val="24"/>
          <w:szCs w:val="24"/>
        </w:rPr>
        <w:t>target-language text (Larson 1998). S</w:t>
      </w:r>
      <w:r w:rsidRPr="00E23E38">
        <w:rPr>
          <w:rFonts w:ascii="TimesNewRoman" w:hAnsi="TimesNewRoman" w:cs="TimesNewRoman"/>
          <w:kern w:val="0"/>
          <w:sz w:val="24"/>
          <w:szCs w:val="24"/>
        </w:rPr>
        <w:t>o translation consists of language and culture.</w:t>
      </w:r>
    </w:p>
    <w:p w:rsidR="00E23E38" w:rsidRDefault="00E23E38" w:rsidP="006B11FF">
      <w:pPr>
        <w:autoSpaceDE w:val="0"/>
        <w:autoSpaceDN w:val="0"/>
        <w:adjustRightInd w:val="0"/>
        <w:ind w:firstLineChars="200" w:firstLine="480"/>
        <w:rPr>
          <w:rFonts w:ascii="TimesNewRoman" w:hAnsi="TimesNewRoman" w:cs="TimesNewRoman"/>
          <w:kern w:val="0"/>
          <w:sz w:val="24"/>
          <w:szCs w:val="24"/>
        </w:rPr>
      </w:pPr>
      <w:r w:rsidRPr="00E23E38">
        <w:rPr>
          <w:rFonts w:ascii="TimesNewRoman" w:hAnsi="TimesNewRoman" w:cs="TimesNewRoman"/>
          <w:kern w:val="0"/>
          <w:sz w:val="24"/>
          <w:szCs w:val="24"/>
        </w:rPr>
        <w:t>Translation is no longer considered to be a</w:t>
      </w:r>
      <w:r>
        <w:rPr>
          <w:rFonts w:ascii="TimesNewRoman" w:hAnsi="TimesNewRoman" w:cs="TimesNewRoman" w:hint="eastAsia"/>
          <w:kern w:val="0"/>
          <w:sz w:val="24"/>
          <w:szCs w:val="24"/>
        </w:rPr>
        <w:t xml:space="preserve"> </w:t>
      </w:r>
      <w:r w:rsidRPr="00E23E38">
        <w:rPr>
          <w:rFonts w:ascii="TimesNewRoman" w:hAnsi="TimesNewRoman" w:cs="TimesNewRoman"/>
          <w:kern w:val="0"/>
          <w:sz w:val="24"/>
          <w:szCs w:val="24"/>
        </w:rPr>
        <w:t>mere cross-linguistic activity but it significantly is cross-cultural communication.</w:t>
      </w:r>
    </w:p>
    <w:p w:rsidR="00B76C4F" w:rsidRDefault="00B76C4F" w:rsidP="00700DD4">
      <w:pPr>
        <w:autoSpaceDE w:val="0"/>
        <w:autoSpaceDN w:val="0"/>
        <w:adjustRightInd w:val="0"/>
        <w:rPr>
          <w:rFonts w:ascii="TimesNewRoman" w:hAnsi="TimesNewRoman" w:cs="TimesNewRoman"/>
          <w:kern w:val="0"/>
          <w:sz w:val="24"/>
          <w:szCs w:val="24"/>
        </w:rPr>
      </w:pPr>
    </w:p>
    <w:p w:rsidR="009900FF" w:rsidRPr="002A5BF7" w:rsidRDefault="009900FF" w:rsidP="002A5BF7">
      <w:pPr>
        <w:pStyle w:val="a3"/>
        <w:numPr>
          <w:ilvl w:val="0"/>
          <w:numId w:val="1"/>
        </w:numPr>
        <w:autoSpaceDE w:val="0"/>
        <w:autoSpaceDN w:val="0"/>
        <w:adjustRightInd w:val="0"/>
        <w:ind w:firstLineChars="0"/>
        <w:rPr>
          <w:rFonts w:ascii="TimesNewRoman" w:hAnsi="TimesNewRoman" w:cs="TimesNewRoman"/>
          <w:kern w:val="0"/>
          <w:sz w:val="24"/>
          <w:szCs w:val="24"/>
        </w:rPr>
      </w:pPr>
      <w:r w:rsidRPr="002A5BF7">
        <w:rPr>
          <w:rFonts w:ascii="TimesNewRoman" w:hAnsi="TimesNewRoman" w:cs="TimesNewRoman" w:hint="eastAsia"/>
          <w:kern w:val="0"/>
          <w:sz w:val="24"/>
          <w:szCs w:val="24"/>
        </w:rPr>
        <w:t xml:space="preserve">The significant roles of translation in </w:t>
      </w:r>
      <w:r w:rsidRPr="002A5BF7">
        <w:rPr>
          <w:rFonts w:ascii="TimesNewRoman" w:hAnsi="TimesNewRoman" w:cs="TimesNewRoman"/>
          <w:kern w:val="0"/>
          <w:sz w:val="24"/>
          <w:szCs w:val="24"/>
        </w:rPr>
        <w:t>transferring</w:t>
      </w:r>
      <w:r w:rsidRPr="002A5BF7">
        <w:rPr>
          <w:rFonts w:ascii="TimesNewRoman" w:hAnsi="TimesNewRoman" w:cs="TimesNewRoman" w:hint="eastAsia"/>
          <w:kern w:val="0"/>
          <w:sz w:val="24"/>
          <w:szCs w:val="24"/>
        </w:rPr>
        <w:t xml:space="preserve"> </w:t>
      </w:r>
      <w:r w:rsidRPr="002A5BF7">
        <w:rPr>
          <w:rFonts w:ascii="TimesNewRoman" w:hAnsi="TimesNewRoman" w:cs="TimesNewRoman"/>
          <w:kern w:val="0"/>
          <w:sz w:val="24"/>
          <w:szCs w:val="24"/>
        </w:rPr>
        <w:t>culture</w:t>
      </w:r>
    </w:p>
    <w:p w:rsidR="009900FF" w:rsidRPr="002A5BF7" w:rsidRDefault="002A5BF7" w:rsidP="002A5BF7">
      <w:pPr>
        <w:autoSpaceDE w:val="0"/>
        <w:autoSpaceDN w:val="0"/>
        <w:adjustRightInd w:val="0"/>
        <w:rPr>
          <w:rFonts w:ascii="TimesNewRoman" w:hAnsi="TimesNewRoman" w:cs="TimesNewRoman"/>
          <w:kern w:val="0"/>
          <w:sz w:val="24"/>
          <w:szCs w:val="24"/>
        </w:rPr>
      </w:pPr>
      <w:r>
        <w:rPr>
          <w:rFonts w:ascii="TimesNewRoman" w:hAnsi="TimesNewRoman" w:cs="TimesNewRoman"/>
          <w:kern w:val="0"/>
          <w:sz w:val="24"/>
          <w:szCs w:val="24"/>
        </w:rPr>
        <w:t xml:space="preserve">4.1 </w:t>
      </w:r>
      <w:r w:rsidR="009900FF" w:rsidRPr="002A5BF7">
        <w:rPr>
          <w:rFonts w:ascii="TimesNewRoman" w:hAnsi="TimesNewRoman" w:cs="TimesNewRoman"/>
          <w:kern w:val="0"/>
          <w:sz w:val="24"/>
          <w:szCs w:val="24"/>
        </w:rPr>
        <w:t>Making culture universal</w:t>
      </w:r>
    </w:p>
    <w:p w:rsidR="009900FF" w:rsidRDefault="009900FF" w:rsidP="009900FF">
      <w:pPr>
        <w:autoSpaceDE w:val="0"/>
        <w:autoSpaceDN w:val="0"/>
        <w:adjustRightInd w:val="0"/>
        <w:ind w:firstLineChars="200" w:firstLine="480"/>
        <w:rPr>
          <w:rFonts w:ascii="TimesNewRoman" w:hAnsi="TimesNewRoman" w:cs="TimesNewRoman"/>
          <w:kern w:val="0"/>
          <w:sz w:val="24"/>
          <w:szCs w:val="24"/>
        </w:rPr>
      </w:pPr>
      <w:r w:rsidRPr="009900FF">
        <w:rPr>
          <w:rFonts w:ascii="TimesNewRoman" w:hAnsi="TimesNewRoman" w:cs="TimesNewRoman"/>
          <w:kern w:val="0"/>
          <w:sz w:val="24"/>
          <w:szCs w:val="24"/>
        </w:rPr>
        <w:t>Translation plays a vital role in making a culture universal and general. It acts as a bridge to</w:t>
      </w:r>
      <w:r>
        <w:rPr>
          <w:rFonts w:ascii="TimesNewRoman" w:hAnsi="TimesNewRoman" w:cs="TimesNewRoman" w:hint="eastAsia"/>
          <w:kern w:val="0"/>
          <w:sz w:val="24"/>
          <w:szCs w:val="24"/>
        </w:rPr>
        <w:t xml:space="preserve"> </w:t>
      </w:r>
      <w:r w:rsidRPr="009900FF">
        <w:rPr>
          <w:rFonts w:ascii="TimesNewRoman" w:hAnsi="TimesNewRoman" w:cs="TimesNewRoman"/>
          <w:kern w:val="0"/>
          <w:sz w:val="24"/>
          <w:szCs w:val="24"/>
        </w:rPr>
        <w:t>communicate all kinds of languages considering their linguistic features</w:t>
      </w:r>
      <w:r>
        <w:rPr>
          <w:rFonts w:ascii="TimesNewRoman" w:hAnsi="TimesNewRoman" w:cs="TimesNewRoman" w:hint="eastAsia"/>
          <w:kern w:val="0"/>
          <w:sz w:val="24"/>
          <w:szCs w:val="24"/>
        </w:rPr>
        <w:t xml:space="preserve"> </w:t>
      </w:r>
      <w:r w:rsidRPr="009900FF">
        <w:rPr>
          <w:rFonts w:ascii="TimesNewRoman" w:hAnsi="TimesNewRoman" w:cs="TimesNewRoman"/>
          <w:kern w:val="0"/>
          <w:sz w:val="24"/>
          <w:szCs w:val="24"/>
        </w:rPr>
        <w:t>and cultural customs in all parts of the world. So it links all units of the world in the global network.</w:t>
      </w:r>
      <w:r>
        <w:rPr>
          <w:rFonts w:ascii="TimesNewRoman" w:hAnsi="TimesNewRoman" w:cs="TimesNewRoman" w:hint="eastAsia"/>
          <w:kern w:val="0"/>
          <w:sz w:val="24"/>
          <w:szCs w:val="24"/>
        </w:rPr>
        <w:t xml:space="preserve"> </w:t>
      </w:r>
    </w:p>
    <w:p w:rsidR="009900FF" w:rsidRDefault="009900FF" w:rsidP="009900FF">
      <w:pPr>
        <w:autoSpaceDE w:val="0"/>
        <w:autoSpaceDN w:val="0"/>
        <w:adjustRightInd w:val="0"/>
        <w:ind w:firstLineChars="200" w:firstLine="480"/>
        <w:rPr>
          <w:rFonts w:ascii="TimesNewRoman" w:hAnsi="TimesNewRoman" w:cs="TimesNewRoman"/>
          <w:kern w:val="0"/>
          <w:sz w:val="24"/>
          <w:szCs w:val="24"/>
        </w:rPr>
      </w:pPr>
      <w:r w:rsidRPr="009900FF">
        <w:rPr>
          <w:rFonts w:ascii="TimesNewRoman" w:hAnsi="TimesNewRoman" w:cs="TimesNewRoman"/>
          <w:kern w:val="0"/>
          <w:sz w:val="24"/>
          <w:szCs w:val="24"/>
        </w:rPr>
        <w:t>Moreover translation presumes the existence of boundaries between different cultures and the translator most</w:t>
      </w:r>
      <w:r>
        <w:rPr>
          <w:rFonts w:ascii="TimesNewRoman" w:hAnsi="TimesNewRoman" w:cs="TimesNewRoman" w:hint="eastAsia"/>
          <w:kern w:val="0"/>
          <w:sz w:val="24"/>
          <w:szCs w:val="24"/>
        </w:rPr>
        <w:t xml:space="preserve"> </w:t>
      </w:r>
      <w:r w:rsidRPr="009900FF">
        <w:rPr>
          <w:rFonts w:ascii="TimesNewRoman" w:hAnsi="TimesNewRoman" w:cs="TimesNewRoman"/>
          <w:kern w:val="0"/>
          <w:sz w:val="24"/>
          <w:szCs w:val="24"/>
        </w:rPr>
        <w:t>probably is aware of these boundaries and the inevitability of crossing them. Without cultural similarities and</w:t>
      </w:r>
      <w:r>
        <w:rPr>
          <w:rFonts w:ascii="TimesNewRoman" w:hAnsi="TimesNewRoman" w:cs="TimesNewRoman" w:hint="eastAsia"/>
          <w:kern w:val="0"/>
          <w:sz w:val="24"/>
          <w:szCs w:val="24"/>
        </w:rPr>
        <w:t xml:space="preserve"> </w:t>
      </w:r>
      <w:r w:rsidRPr="009900FF">
        <w:rPr>
          <w:rFonts w:ascii="TimesNewRoman" w:hAnsi="TimesNewRoman" w:cs="TimesNewRoman"/>
          <w:kern w:val="0"/>
          <w:sz w:val="24"/>
          <w:szCs w:val="24"/>
        </w:rPr>
        <w:t>universalities, there is no way for people of different cultures to communicate with each other and translation</w:t>
      </w:r>
      <w:r>
        <w:rPr>
          <w:rFonts w:ascii="TimesNewRoman" w:hAnsi="TimesNewRoman" w:cs="TimesNewRoman" w:hint="eastAsia"/>
          <w:kern w:val="0"/>
          <w:sz w:val="24"/>
          <w:szCs w:val="24"/>
        </w:rPr>
        <w:t xml:space="preserve"> </w:t>
      </w:r>
      <w:r w:rsidRPr="009900FF">
        <w:rPr>
          <w:rFonts w:ascii="TimesNewRoman" w:hAnsi="TimesNewRoman" w:cs="TimesNewRoman"/>
          <w:kern w:val="0"/>
          <w:sz w:val="24"/>
          <w:szCs w:val="24"/>
        </w:rPr>
        <w:t xml:space="preserve">will be impossible. </w:t>
      </w:r>
    </w:p>
    <w:p w:rsidR="009900FF" w:rsidRPr="009900FF" w:rsidRDefault="009900FF" w:rsidP="009900FF">
      <w:pPr>
        <w:autoSpaceDE w:val="0"/>
        <w:autoSpaceDN w:val="0"/>
        <w:adjustRightInd w:val="0"/>
        <w:ind w:firstLineChars="200" w:firstLine="480"/>
        <w:rPr>
          <w:rFonts w:ascii="TimesNewRoman" w:hAnsi="TimesNewRoman" w:cs="TimesNewRoman"/>
          <w:kern w:val="0"/>
          <w:sz w:val="24"/>
          <w:szCs w:val="24"/>
        </w:rPr>
      </w:pPr>
      <w:r w:rsidRPr="009900FF">
        <w:rPr>
          <w:rFonts w:ascii="TimesNewRoman" w:hAnsi="TimesNewRoman" w:cs="TimesNewRoman"/>
          <w:kern w:val="0"/>
          <w:sz w:val="24"/>
          <w:szCs w:val="24"/>
        </w:rPr>
        <w:t>When speaking of two languages which are to be translated equivalently, translators must</w:t>
      </w:r>
      <w:r>
        <w:rPr>
          <w:rFonts w:ascii="TimesNewRoman" w:hAnsi="TimesNewRoman" w:cs="TimesNewRoman" w:hint="eastAsia"/>
          <w:kern w:val="0"/>
          <w:sz w:val="24"/>
          <w:szCs w:val="24"/>
        </w:rPr>
        <w:t xml:space="preserve"> </w:t>
      </w:r>
      <w:r w:rsidRPr="009900FF">
        <w:rPr>
          <w:rFonts w:ascii="TimesNewRoman" w:hAnsi="TimesNewRoman" w:cs="TimesNewRoman"/>
          <w:kern w:val="0"/>
          <w:sz w:val="24"/>
          <w:szCs w:val="24"/>
        </w:rPr>
        <w:t>convey the same referential, pragmatic and interlinked meanings. However, due to differences between two</w:t>
      </w:r>
      <w:r>
        <w:rPr>
          <w:rFonts w:ascii="TimesNewRoman" w:hAnsi="TimesNewRoman" w:cs="TimesNewRoman" w:hint="eastAsia"/>
          <w:kern w:val="0"/>
          <w:sz w:val="24"/>
          <w:szCs w:val="24"/>
        </w:rPr>
        <w:t xml:space="preserve"> </w:t>
      </w:r>
      <w:r w:rsidRPr="009900FF">
        <w:rPr>
          <w:rFonts w:ascii="TimesNewRoman" w:hAnsi="TimesNewRoman" w:cs="TimesNewRoman"/>
          <w:kern w:val="0"/>
          <w:sz w:val="24"/>
          <w:szCs w:val="24"/>
        </w:rPr>
        <w:t>cultures, semantic equivalence is limited to some.</w:t>
      </w:r>
    </w:p>
    <w:p w:rsidR="009900FF" w:rsidRPr="002A5BF7" w:rsidRDefault="009900FF" w:rsidP="002A5BF7">
      <w:pPr>
        <w:pStyle w:val="a3"/>
        <w:numPr>
          <w:ilvl w:val="1"/>
          <w:numId w:val="7"/>
        </w:numPr>
        <w:autoSpaceDE w:val="0"/>
        <w:autoSpaceDN w:val="0"/>
        <w:adjustRightInd w:val="0"/>
        <w:ind w:firstLineChars="0"/>
        <w:rPr>
          <w:rFonts w:ascii="TimesNewRoman" w:hAnsi="TimesNewRoman" w:cs="TimesNewRoman"/>
          <w:kern w:val="0"/>
          <w:sz w:val="24"/>
          <w:szCs w:val="24"/>
        </w:rPr>
      </w:pPr>
      <w:r w:rsidRPr="002A5BF7">
        <w:rPr>
          <w:rFonts w:ascii="TimesNewRoman" w:hAnsi="TimesNewRoman" w:cs="TimesNewRoman"/>
          <w:kern w:val="0"/>
          <w:sz w:val="24"/>
          <w:szCs w:val="24"/>
        </w:rPr>
        <w:t>Getting familiar with pop culture and habits</w:t>
      </w:r>
    </w:p>
    <w:p w:rsidR="001A12F7" w:rsidRDefault="001A12F7" w:rsidP="001A12F7">
      <w:pPr>
        <w:autoSpaceDE w:val="0"/>
        <w:autoSpaceDN w:val="0"/>
        <w:adjustRightInd w:val="0"/>
        <w:ind w:firstLineChars="150" w:firstLine="360"/>
        <w:rPr>
          <w:rFonts w:ascii="TimesNewRoman" w:hAnsi="TimesNewRoman" w:cs="TimesNewRoman"/>
          <w:kern w:val="0"/>
          <w:sz w:val="24"/>
          <w:szCs w:val="24"/>
        </w:rPr>
      </w:pPr>
      <w:r w:rsidRPr="001A12F7">
        <w:rPr>
          <w:rFonts w:ascii="TimesNewRoman" w:hAnsi="TimesNewRoman" w:cs="TimesNewRoman"/>
          <w:kern w:val="0"/>
          <w:sz w:val="24"/>
          <w:szCs w:val="24"/>
        </w:rPr>
        <w:t>Pop culture develops within human's growth which some of those pop culture's would be a part of our</w:t>
      </w:r>
      <w:r>
        <w:rPr>
          <w:rFonts w:ascii="TimesNewRoman" w:hAnsi="TimesNewRoman" w:cs="TimesNewRoman" w:hint="eastAsia"/>
          <w:kern w:val="0"/>
          <w:sz w:val="24"/>
          <w:szCs w:val="24"/>
        </w:rPr>
        <w:t xml:space="preserve"> </w:t>
      </w:r>
      <w:r w:rsidRPr="001A12F7">
        <w:rPr>
          <w:rFonts w:ascii="TimesNewRoman" w:hAnsi="TimesNewRoman" w:cs="TimesNewRoman"/>
          <w:kern w:val="0"/>
          <w:sz w:val="24"/>
          <w:szCs w:val="24"/>
        </w:rPr>
        <w:t>life way. Since translation transfers the culture, unconsciously behind this culture, we get familiar with the</w:t>
      </w:r>
      <w:r>
        <w:rPr>
          <w:rFonts w:ascii="TimesNewRoman" w:hAnsi="TimesNewRoman" w:cs="TimesNewRoman" w:hint="eastAsia"/>
          <w:kern w:val="0"/>
          <w:sz w:val="24"/>
          <w:szCs w:val="24"/>
        </w:rPr>
        <w:t xml:space="preserve"> </w:t>
      </w:r>
      <w:r w:rsidRPr="001A12F7">
        <w:rPr>
          <w:rFonts w:ascii="TimesNewRoman" w:hAnsi="TimesNewRoman" w:cs="TimesNewRoman"/>
          <w:kern w:val="0"/>
          <w:sz w:val="24"/>
          <w:szCs w:val="24"/>
        </w:rPr>
        <w:t xml:space="preserve">pop cultures and people's habits of different regions. </w:t>
      </w:r>
    </w:p>
    <w:p w:rsidR="009900FF" w:rsidRDefault="001A12F7" w:rsidP="001A12F7">
      <w:pPr>
        <w:autoSpaceDE w:val="0"/>
        <w:autoSpaceDN w:val="0"/>
        <w:adjustRightInd w:val="0"/>
        <w:ind w:firstLineChars="150" w:firstLine="360"/>
        <w:rPr>
          <w:rFonts w:ascii="TimesNewRoman" w:hAnsi="TimesNewRoman" w:cs="TimesNewRoman"/>
          <w:kern w:val="0"/>
          <w:sz w:val="24"/>
          <w:szCs w:val="24"/>
        </w:rPr>
      </w:pPr>
      <w:r w:rsidRPr="001A12F7">
        <w:rPr>
          <w:rFonts w:ascii="TimesNewRoman" w:hAnsi="TimesNewRoman" w:cs="TimesNewRoman"/>
          <w:kern w:val="0"/>
          <w:sz w:val="24"/>
          <w:szCs w:val="24"/>
        </w:rPr>
        <w:t>For example, "Mother Day" as a pop culture shows that</w:t>
      </w:r>
      <w:r>
        <w:rPr>
          <w:rFonts w:ascii="TimesNewRoman" w:hAnsi="TimesNewRoman" w:cs="TimesNewRoman" w:hint="eastAsia"/>
          <w:kern w:val="0"/>
          <w:sz w:val="24"/>
          <w:szCs w:val="24"/>
        </w:rPr>
        <w:t xml:space="preserve"> </w:t>
      </w:r>
      <w:r w:rsidRPr="001A12F7">
        <w:rPr>
          <w:rFonts w:ascii="TimesNewRoman" w:hAnsi="TimesNewRoman" w:cs="TimesNewRoman"/>
          <w:kern w:val="0"/>
          <w:sz w:val="24"/>
          <w:szCs w:val="24"/>
        </w:rPr>
        <w:t>people respect Mothers. So this special day has become a habit for all countries in different geographical</w:t>
      </w:r>
      <w:r>
        <w:rPr>
          <w:rFonts w:ascii="TimesNewRoman" w:hAnsi="TimesNewRoman" w:cs="TimesNewRoman" w:hint="eastAsia"/>
          <w:kern w:val="0"/>
          <w:sz w:val="24"/>
          <w:szCs w:val="24"/>
        </w:rPr>
        <w:t xml:space="preserve"> </w:t>
      </w:r>
      <w:r w:rsidRPr="001A12F7">
        <w:rPr>
          <w:rFonts w:ascii="TimesNewRoman" w:hAnsi="TimesNewRoman" w:cs="TimesNewRoman"/>
          <w:kern w:val="0"/>
          <w:sz w:val="24"/>
          <w:szCs w:val="24"/>
        </w:rPr>
        <w:t xml:space="preserve">regions. Also daily habits such as using the Internet have become so common globally so using </w:t>
      </w:r>
      <w:r w:rsidRPr="001A12F7">
        <w:rPr>
          <w:rFonts w:ascii="TimesNewRoman" w:hAnsi="TimesNewRoman" w:cs="TimesNewRoman"/>
          <w:kern w:val="0"/>
          <w:sz w:val="24"/>
          <w:szCs w:val="24"/>
        </w:rPr>
        <w:lastRenderedPageBreak/>
        <w:t>this is</w:t>
      </w:r>
      <w:r>
        <w:rPr>
          <w:rFonts w:ascii="TimesNewRoman" w:hAnsi="TimesNewRoman" w:cs="TimesNewRoman" w:hint="eastAsia"/>
          <w:kern w:val="0"/>
          <w:sz w:val="24"/>
          <w:szCs w:val="24"/>
        </w:rPr>
        <w:t xml:space="preserve"> </w:t>
      </w:r>
      <w:r w:rsidRPr="001A12F7">
        <w:rPr>
          <w:rFonts w:ascii="TimesNewRoman" w:hAnsi="TimesNewRoman" w:cs="TimesNewRoman"/>
          <w:kern w:val="0"/>
          <w:sz w:val="24"/>
          <w:szCs w:val="24"/>
        </w:rPr>
        <w:t>inevitable almost for all.</w:t>
      </w:r>
    </w:p>
    <w:p w:rsidR="001A12F7" w:rsidRPr="009900FF" w:rsidRDefault="001A12F7" w:rsidP="001A12F7">
      <w:pPr>
        <w:autoSpaceDE w:val="0"/>
        <w:autoSpaceDN w:val="0"/>
        <w:adjustRightInd w:val="0"/>
        <w:ind w:firstLineChars="150" w:firstLine="360"/>
        <w:rPr>
          <w:rFonts w:ascii="TimesNewRoman" w:hAnsi="TimesNewRoman" w:cs="TimesNewRoman"/>
          <w:kern w:val="0"/>
          <w:sz w:val="24"/>
          <w:szCs w:val="24"/>
        </w:rPr>
      </w:pPr>
    </w:p>
    <w:p w:rsidR="009900FF" w:rsidRDefault="001A12F7" w:rsidP="002A5BF7">
      <w:pPr>
        <w:pStyle w:val="a3"/>
        <w:numPr>
          <w:ilvl w:val="1"/>
          <w:numId w:val="7"/>
        </w:numPr>
        <w:autoSpaceDE w:val="0"/>
        <w:autoSpaceDN w:val="0"/>
        <w:adjustRightInd w:val="0"/>
        <w:ind w:firstLineChars="0"/>
        <w:rPr>
          <w:rFonts w:ascii="TimesNewRoman" w:hAnsi="TimesNewRoman" w:cs="TimesNewRoman"/>
          <w:kern w:val="0"/>
          <w:sz w:val="24"/>
          <w:szCs w:val="24"/>
        </w:rPr>
      </w:pPr>
      <w:r>
        <w:rPr>
          <w:rFonts w:ascii="TimesNewRoman" w:hAnsi="TimesNewRoman" w:cs="TimesNewRoman" w:hint="eastAsia"/>
          <w:kern w:val="0"/>
          <w:sz w:val="24"/>
          <w:szCs w:val="24"/>
        </w:rPr>
        <w:t>To get acquainted with cultural religion customs</w:t>
      </w:r>
    </w:p>
    <w:p w:rsidR="001A12F7" w:rsidRDefault="001A12F7" w:rsidP="001A12F7">
      <w:pPr>
        <w:autoSpaceDE w:val="0"/>
        <w:autoSpaceDN w:val="0"/>
        <w:adjustRightInd w:val="0"/>
        <w:ind w:firstLineChars="150" w:firstLine="360"/>
        <w:rPr>
          <w:rFonts w:ascii="TimesNewRoman" w:hAnsi="TimesNewRoman" w:cs="TimesNewRoman"/>
          <w:kern w:val="0"/>
          <w:sz w:val="24"/>
          <w:szCs w:val="24"/>
        </w:rPr>
      </w:pPr>
      <w:r w:rsidRPr="001A12F7">
        <w:rPr>
          <w:rFonts w:ascii="TimesNewRoman" w:hAnsi="TimesNewRoman" w:cs="TimesNewRoman"/>
          <w:kern w:val="0"/>
          <w:sz w:val="24"/>
          <w:szCs w:val="24"/>
        </w:rPr>
        <w:t>Each language has its own culture and religion. Each society propagates i</w:t>
      </w:r>
      <w:r>
        <w:rPr>
          <w:rFonts w:ascii="TimesNewRoman" w:hAnsi="TimesNewRoman" w:cs="TimesNewRoman"/>
          <w:kern w:val="0"/>
          <w:sz w:val="24"/>
          <w:szCs w:val="24"/>
        </w:rPr>
        <w:t>ts own specific culture through</w:t>
      </w:r>
      <w:r>
        <w:rPr>
          <w:rFonts w:ascii="TimesNewRoman" w:hAnsi="TimesNewRoman" w:cs="TimesNewRoman" w:hint="eastAsia"/>
          <w:kern w:val="0"/>
          <w:sz w:val="24"/>
          <w:szCs w:val="24"/>
        </w:rPr>
        <w:t xml:space="preserve"> </w:t>
      </w:r>
      <w:r w:rsidRPr="001A12F7">
        <w:rPr>
          <w:rFonts w:ascii="TimesNewRoman" w:hAnsi="TimesNewRoman" w:cs="TimesNewRoman"/>
          <w:kern w:val="0"/>
          <w:sz w:val="24"/>
          <w:szCs w:val="24"/>
        </w:rPr>
        <w:t>translation. Culture translation helps to know the variety of worship of diff</w:t>
      </w:r>
      <w:r>
        <w:rPr>
          <w:rFonts w:ascii="TimesNewRoman" w:hAnsi="TimesNewRoman" w:cs="TimesNewRoman"/>
          <w:kern w:val="0"/>
          <w:sz w:val="24"/>
          <w:szCs w:val="24"/>
        </w:rPr>
        <w:t>erent cultures. For e.g. Muslim</w:t>
      </w:r>
      <w:r>
        <w:rPr>
          <w:rFonts w:ascii="TimesNewRoman" w:hAnsi="TimesNewRoman" w:cs="TimesNewRoman" w:hint="eastAsia"/>
          <w:kern w:val="0"/>
          <w:sz w:val="24"/>
          <w:szCs w:val="24"/>
        </w:rPr>
        <w:t xml:space="preserve"> </w:t>
      </w:r>
      <w:r w:rsidRPr="001A12F7">
        <w:rPr>
          <w:rFonts w:ascii="TimesNewRoman" w:hAnsi="TimesNewRoman" w:cs="TimesNewRoman"/>
          <w:kern w:val="0"/>
          <w:sz w:val="24"/>
          <w:szCs w:val="24"/>
        </w:rPr>
        <w:t>pray in Masque, Christian in Church, Jewish in Synagogue or celeb</w:t>
      </w:r>
      <w:r>
        <w:rPr>
          <w:rFonts w:ascii="TimesNewRoman" w:hAnsi="TimesNewRoman" w:cs="TimesNewRoman"/>
          <w:kern w:val="0"/>
          <w:sz w:val="24"/>
          <w:szCs w:val="24"/>
        </w:rPr>
        <w:t>rating "Christmas Day" has been</w:t>
      </w:r>
      <w:r>
        <w:rPr>
          <w:rFonts w:ascii="TimesNewRoman" w:hAnsi="TimesNewRoman" w:cs="TimesNewRoman" w:hint="eastAsia"/>
          <w:kern w:val="0"/>
          <w:sz w:val="24"/>
          <w:szCs w:val="24"/>
        </w:rPr>
        <w:t xml:space="preserve"> </w:t>
      </w:r>
      <w:r w:rsidRPr="001A12F7">
        <w:rPr>
          <w:rFonts w:ascii="TimesNewRoman" w:hAnsi="TimesNewRoman" w:cs="TimesNewRoman"/>
          <w:kern w:val="0"/>
          <w:sz w:val="24"/>
          <w:szCs w:val="24"/>
        </w:rPr>
        <w:t>expanded. Thus, translation link cultures as a chain. Thus translatio</w:t>
      </w:r>
      <w:r>
        <w:rPr>
          <w:rFonts w:ascii="TimesNewRoman" w:hAnsi="TimesNewRoman" w:cs="TimesNewRoman"/>
          <w:kern w:val="0"/>
          <w:sz w:val="24"/>
          <w:szCs w:val="24"/>
        </w:rPr>
        <w:t>n obviously is a cross-cultural</w:t>
      </w:r>
      <w:r>
        <w:rPr>
          <w:rFonts w:ascii="TimesNewRoman" w:hAnsi="TimesNewRoman" w:cs="TimesNewRoman" w:hint="eastAsia"/>
          <w:kern w:val="0"/>
          <w:sz w:val="24"/>
          <w:szCs w:val="24"/>
        </w:rPr>
        <w:t xml:space="preserve"> </w:t>
      </w:r>
      <w:r w:rsidRPr="001A12F7">
        <w:rPr>
          <w:rFonts w:ascii="TimesNewRoman" w:hAnsi="TimesNewRoman" w:cs="TimesNewRoman"/>
          <w:kern w:val="0"/>
          <w:sz w:val="24"/>
          <w:szCs w:val="24"/>
        </w:rPr>
        <w:t>communication; it is beyond structures and sentences, and not simply a mere language.</w:t>
      </w:r>
    </w:p>
    <w:p w:rsidR="001A12F7" w:rsidRDefault="001A12F7" w:rsidP="001A12F7">
      <w:pPr>
        <w:autoSpaceDE w:val="0"/>
        <w:autoSpaceDN w:val="0"/>
        <w:adjustRightInd w:val="0"/>
        <w:ind w:firstLineChars="150" w:firstLine="360"/>
        <w:rPr>
          <w:rFonts w:ascii="TimesNewRoman" w:hAnsi="TimesNewRoman" w:cs="TimesNewRoman"/>
          <w:kern w:val="0"/>
          <w:sz w:val="24"/>
          <w:szCs w:val="24"/>
        </w:rPr>
      </w:pPr>
    </w:p>
    <w:p w:rsidR="001A12F7" w:rsidRPr="001A12F7" w:rsidRDefault="001A12F7" w:rsidP="002A5BF7">
      <w:pPr>
        <w:pStyle w:val="a3"/>
        <w:numPr>
          <w:ilvl w:val="1"/>
          <w:numId w:val="7"/>
        </w:numPr>
        <w:autoSpaceDE w:val="0"/>
        <w:autoSpaceDN w:val="0"/>
        <w:adjustRightInd w:val="0"/>
        <w:ind w:firstLineChars="0"/>
        <w:rPr>
          <w:rFonts w:ascii="TimesNewRoman" w:hAnsi="TimesNewRoman" w:cs="TimesNewRoman"/>
          <w:kern w:val="0"/>
          <w:sz w:val="24"/>
          <w:szCs w:val="24"/>
        </w:rPr>
      </w:pPr>
      <w:r w:rsidRPr="001A12F7">
        <w:rPr>
          <w:rFonts w:ascii="TimesNewRoman" w:hAnsi="TimesNewRoman" w:cs="TimesNewRoman" w:hint="eastAsia"/>
          <w:kern w:val="0"/>
          <w:sz w:val="24"/>
          <w:szCs w:val="24"/>
        </w:rPr>
        <w:t>To give advantages of the source language cultures</w:t>
      </w:r>
    </w:p>
    <w:p w:rsidR="001A12F7" w:rsidRDefault="001A12F7" w:rsidP="001A12F7">
      <w:pPr>
        <w:autoSpaceDE w:val="0"/>
        <w:autoSpaceDN w:val="0"/>
        <w:adjustRightInd w:val="0"/>
        <w:ind w:firstLineChars="150" w:firstLine="360"/>
        <w:rPr>
          <w:rFonts w:ascii="TimesNewRoman" w:hAnsi="TimesNewRoman" w:cs="TimesNewRoman"/>
          <w:kern w:val="0"/>
          <w:sz w:val="24"/>
          <w:szCs w:val="24"/>
        </w:rPr>
      </w:pPr>
      <w:r w:rsidRPr="001A12F7">
        <w:rPr>
          <w:rFonts w:ascii="TimesNewRoman" w:hAnsi="TimesNewRoman" w:cs="TimesNewRoman"/>
          <w:kern w:val="0"/>
          <w:sz w:val="24"/>
          <w:szCs w:val="24"/>
        </w:rPr>
        <w:t>A proper translation makes the reader to ponder over the cultural context o</w:t>
      </w:r>
      <w:r>
        <w:rPr>
          <w:rFonts w:ascii="TimesNewRoman" w:hAnsi="TimesNewRoman" w:cs="TimesNewRoman"/>
          <w:kern w:val="0"/>
          <w:sz w:val="24"/>
          <w:szCs w:val="24"/>
        </w:rPr>
        <w:t>f the source language. Cultural</w:t>
      </w:r>
      <w:r>
        <w:rPr>
          <w:rFonts w:ascii="TimesNewRoman" w:hAnsi="TimesNewRoman" w:cs="TimesNewRoman" w:hint="eastAsia"/>
          <w:kern w:val="0"/>
          <w:sz w:val="24"/>
          <w:szCs w:val="24"/>
        </w:rPr>
        <w:t xml:space="preserve"> </w:t>
      </w:r>
      <w:r w:rsidRPr="001A12F7">
        <w:rPr>
          <w:rFonts w:ascii="TimesNewRoman" w:hAnsi="TimesNewRoman" w:cs="TimesNewRoman"/>
          <w:kern w:val="0"/>
          <w:sz w:val="24"/>
          <w:szCs w:val="24"/>
        </w:rPr>
        <w:t xml:space="preserve">borrowing is one of the advantages that transfer ideas, customs, and social </w:t>
      </w:r>
      <w:r>
        <w:rPr>
          <w:rFonts w:ascii="TimesNewRoman" w:hAnsi="TimesNewRoman" w:cs="TimesNewRoman"/>
          <w:kern w:val="0"/>
          <w:sz w:val="24"/>
          <w:szCs w:val="24"/>
        </w:rPr>
        <w:t>behaviors from another culture.</w:t>
      </w:r>
      <w:r>
        <w:rPr>
          <w:rFonts w:ascii="TimesNewRoman" w:hAnsi="TimesNewRoman" w:cs="TimesNewRoman" w:hint="eastAsia"/>
          <w:kern w:val="0"/>
          <w:sz w:val="24"/>
          <w:szCs w:val="24"/>
        </w:rPr>
        <w:t xml:space="preserve"> </w:t>
      </w:r>
      <w:r w:rsidRPr="001A12F7">
        <w:rPr>
          <w:rFonts w:ascii="TimesNewRoman" w:hAnsi="TimesNewRoman" w:cs="TimesNewRoman"/>
          <w:kern w:val="0"/>
          <w:sz w:val="24"/>
          <w:szCs w:val="24"/>
        </w:rPr>
        <w:t>By an adequate translation readers or audience of target language culture will acqu</w:t>
      </w:r>
      <w:r>
        <w:rPr>
          <w:rFonts w:ascii="TimesNewRoman" w:hAnsi="TimesNewRoman" w:cs="TimesNewRoman"/>
          <w:kern w:val="0"/>
          <w:sz w:val="24"/>
          <w:szCs w:val="24"/>
        </w:rPr>
        <w:t>ire a lot of useful benefits</w:t>
      </w:r>
      <w:r>
        <w:rPr>
          <w:rFonts w:ascii="TimesNewRoman" w:hAnsi="TimesNewRoman" w:cs="TimesNewRoman" w:hint="eastAsia"/>
          <w:kern w:val="0"/>
          <w:sz w:val="24"/>
          <w:szCs w:val="24"/>
        </w:rPr>
        <w:t xml:space="preserve"> </w:t>
      </w:r>
      <w:r w:rsidRPr="001A12F7">
        <w:rPr>
          <w:rFonts w:ascii="TimesNewRoman" w:hAnsi="TimesNewRoman" w:cs="TimesNewRoman"/>
          <w:kern w:val="0"/>
          <w:sz w:val="24"/>
          <w:szCs w:val="24"/>
        </w:rPr>
        <w:t>for e.g. hospitality; way of greeting and saying hello when they meet each o</w:t>
      </w:r>
      <w:r>
        <w:rPr>
          <w:rFonts w:ascii="TimesNewRoman" w:hAnsi="TimesNewRoman" w:cs="TimesNewRoman"/>
          <w:kern w:val="0"/>
          <w:sz w:val="24"/>
          <w:szCs w:val="24"/>
        </w:rPr>
        <w:t>ther in Iran would be extend in</w:t>
      </w:r>
      <w:r>
        <w:rPr>
          <w:rFonts w:ascii="TimesNewRoman" w:hAnsi="TimesNewRoman" w:cs="TimesNewRoman" w:hint="eastAsia"/>
          <w:kern w:val="0"/>
          <w:sz w:val="24"/>
          <w:szCs w:val="24"/>
        </w:rPr>
        <w:t xml:space="preserve"> </w:t>
      </w:r>
      <w:r w:rsidRPr="001A12F7">
        <w:rPr>
          <w:rFonts w:ascii="TimesNewRoman" w:hAnsi="TimesNewRoman" w:cs="TimesNewRoman"/>
          <w:kern w:val="0"/>
          <w:sz w:val="24"/>
          <w:szCs w:val="24"/>
        </w:rPr>
        <w:t>the world through translation. The other e.g. is table manner of some nations</w:t>
      </w:r>
      <w:r>
        <w:rPr>
          <w:rFonts w:ascii="TimesNewRoman" w:hAnsi="TimesNewRoman" w:cs="TimesNewRoman"/>
          <w:kern w:val="0"/>
          <w:sz w:val="24"/>
          <w:szCs w:val="24"/>
        </w:rPr>
        <w:t xml:space="preserve"> that reflect how that nation's</w:t>
      </w:r>
      <w:r>
        <w:rPr>
          <w:rFonts w:ascii="TimesNewRoman" w:hAnsi="TimesNewRoman" w:cs="TimesNewRoman" w:hint="eastAsia"/>
          <w:kern w:val="0"/>
          <w:sz w:val="24"/>
          <w:szCs w:val="24"/>
        </w:rPr>
        <w:t xml:space="preserve"> </w:t>
      </w:r>
      <w:r w:rsidRPr="001A12F7">
        <w:rPr>
          <w:rFonts w:ascii="TimesNewRoman" w:hAnsi="TimesNewRoman" w:cs="TimesNewRoman"/>
          <w:kern w:val="0"/>
          <w:sz w:val="24"/>
          <w:szCs w:val="24"/>
        </w:rPr>
        <w:t>culture is.</w:t>
      </w:r>
    </w:p>
    <w:p w:rsidR="001A12F7" w:rsidRDefault="001A12F7" w:rsidP="001A12F7">
      <w:pPr>
        <w:autoSpaceDE w:val="0"/>
        <w:autoSpaceDN w:val="0"/>
        <w:adjustRightInd w:val="0"/>
        <w:ind w:left="360"/>
        <w:rPr>
          <w:rFonts w:ascii="TimesNewRoman" w:hAnsi="TimesNewRoman" w:cs="TimesNewRoman"/>
          <w:kern w:val="0"/>
          <w:sz w:val="24"/>
          <w:szCs w:val="24"/>
        </w:rPr>
      </w:pPr>
    </w:p>
    <w:p w:rsidR="001A12F7" w:rsidRDefault="001A12F7" w:rsidP="001A12F7">
      <w:pPr>
        <w:autoSpaceDE w:val="0"/>
        <w:autoSpaceDN w:val="0"/>
        <w:adjustRightInd w:val="0"/>
        <w:ind w:firstLineChars="150" w:firstLine="360"/>
        <w:rPr>
          <w:rFonts w:ascii="TimesNewRoman" w:hAnsi="TimesNewRoman" w:cs="TimesNewRoman"/>
          <w:kern w:val="0"/>
          <w:sz w:val="24"/>
          <w:szCs w:val="24"/>
        </w:rPr>
      </w:pPr>
      <w:r>
        <w:rPr>
          <w:rFonts w:ascii="TimesNewRoman" w:hAnsi="TimesNewRoman" w:cs="TimesNewRoman"/>
          <w:kern w:val="0"/>
          <w:sz w:val="24"/>
          <w:szCs w:val="24"/>
        </w:rPr>
        <w:t>T</w:t>
      </w:r>
      <w:r w:rsidRPr="001A12F7">
        <w:rPr>
          <w:rFonts w:ascii="TimesNewRoman" w:hAnsi="TimesNewRoman" w:cs="TimesNewRoman"/>
          <w:kern w:val="0"/>
          <w:sz w:val="24"/>
          <w:szCs w:val="24"/>
        </w:rPr>
        <w:t xml:space="preserve">he trans-coding process </w:t>
      </w:r>
      <w:r>
        <w:rPr>
          <w:rFonts w:ascii="TimesNewRoman" w:hAnsi="TimesNewRoman" w:cs="TimesNewRoman"/>
          <w:kern w:val="0"/>
          <w:sz w:val="24"/>
          <w:szCs w:val="24"/>
        </w:rPr>
        <w:t>should be focused not merely on</w:t>
      </w:r>
      <w:r>
        <w:rPr>
          <w:rFonts w:ascii="TimesNewRoman" w:hAnsi="TimesNewRoman" w:cs="TimesNewRoman" w:hint="eastAsia"/>
          <w:kern w:val="0"/>
          <w:sz w:val="24"/>
          <w:szCs w:val="24"/>
        </w:rPr>
        <w:t xml:space="preserve"> </w:t>
      </w:r>
      <w:r w:rsidRPr="001A12F7">
        <w:rPr>
          <w:rFonts w:ascii="TimesNewRoman" w:hAnsi="TimesNewRoman" w:cs="TimesNewRoman"/>
          <w:kern w:val="0"/>
          <w:sz w:val="24"/>
          <w:szCs w:val="24"/>
        </w:rPr>
        <w:t>language transfer but also - and most importantly - on cultural transposition. As an inevitable consequence of</w:t>
      </w:r>
      <w:r>
        <w:rPr>
          <w:rFonts w:ascii="TimesNewRoman" w:hAnsi="TimesNewRoman" w:cs="TimesNewRoman" w:hint="eastAsia"/>
          <w:kern w:val="0"/>
          <w:sz w:val="24"/>
          <w:szCs w:val="24"/>
        </w:rPr>
        <w:t xml:space="preserve"> </w:t>
      </w:r>
      <w:r w:rsidRPr="001A12F7">
        <w:rPr>
          <w:rFonts w:ascii="TimesNewRoman" w:hAnsi="TimesNewRoman" w:cs="TimesNewRoman"/>
          <w:kern w:val="0"/>
          <w:sz w:val="24"/>
          <w:szCs w:val="24"/>
        </w:rPr>
        <w:t xml:space="preserve">the previous statement, translators must be both bilingual and bicultural if not multicultural. </w:t>
      </w:r>
    </w:p>
    <w:p w:rsidR="001A12F7" w:rsidRPr="001A12F7" w:rsidRDefault="001A12F7" w:rsidP="001A12F7">
      <w:pPr>
        <w:autoSpaceDE w:val="0"/>
        <w:autoSpaceDN w:val="0"/>
        <w:adjustRightInd w:val="0"/>
        <w:ind w:left="360"/>
        <w:rPr>
          <w:rFonts w:ascii="TimesNewRoman" w:hAnsi="TimesNewRoman" w:cs="TimesNewRoman"/>
          <w:kern w:val="0"/>
          <w:sz w:val="24"/>
          <w:szCs w:val="24"/>
        </w:rPr>
      </w:pPr>
    </w:p>
    <w:p w:rsidR="00EA7F51" w:rsidRPr="00F1031E" w:rsidRDefault="00EA7F51" w:rsidP="00EA7F51">
      <w:pPr>
        <w:jc w:val="center"/>
        <w:rPr>
          <w:rFonts w:ascii="Times New Roman" w:hAnsi="Times New Roman" w:cs="Times New Roman"/>
          <w:sz w:val="52"/>
          <w:szCs w:val="52"/>
        </w:rPr>
      </w:pPr>
    </w:p>
    <w:p w:rsidR="00EA7F51" w:rsidRPr="00F1031E" w:rsidRDefault="00EA7F51" w:rsidP="00EA7F51">
      <w:pPr>
        <w:jc w:val="center"/>
        <w:rPr>
          <w:rFonts w:ascii="Times New Roman" w:hAnsi="Times New Roman" w:cs="Times New Roman"/>
          <w:sz w:val="52"/>
          <w:szCs w:val="52"/>
        </w:rPr>
      </w:pPr>
      <w:r w:rsidRPr="00F1031E">
        <w:rPr>
          <w:rFonts w:ascii="Times New Roman" w:hAnsi="Times New Roman" w:cs="Times New Roman"/>
          <w:sz w:val="52"/>
          <w:szCs w:val="52"/>
        </w:rPr>
        <w:t>Cross-cultural communication</w:t>
      </w:r>
    </w:p>
    <w:p w:rsidR="00EA7F51" w:rsidRPr="00EA7F51" w:rsidRDefault="00EA7F51" w:rsidP="00EA7F51">
      <w:pPr>
        <w:rPr>
          <w:rFonts w:ascii="Times New Roman" w:hAnsi="Times New Roman" w:cs="Times New Roman"/>
          <w:sz w:val="32"/>
          <w:szCs w:val="32"/>
        </w:rPr>
      </w:pPr>
      <w:r>
        <w:rPr>
          <w:rFonts w:ascii="Times New Roman" w:hAnsi="Times New Roman" w:cs="Times New Roman"/>
          <w:sz w:val="44"/>
          <w:szCs w:val="44"/>
        </w:rPr>
        <w:t xml:space="preserve">                </w:t>
      </w:r>
      <w:r w:rsidRPr="00EA7F51">
        <w:rPr>
          <w:rFonts w:ascii="Times New Roman" w:hAnsi="Times New Roman" w:cs="Times New Roman"/>
          <w:sz w:val="32"/>
          <w:szCs w:val="32"/>
        </w:rPr>
        <w:t>Class 2-3</w:t>
      </w:r>
    </w:p>
    <w:p w:rsidR="00EA7F51" w:rsidRPr="00EA7F51" w:rsidRDefault="00EA7F51" w:rsidP="00EA7F51">
      <w:pPr>
        <w:jc w:val="center"/>
        <w:rPr>
          <w:rFonts w:ascii="Times New Roman" w:hAnsi="Times New Roman" w:cs="Times New Roman"/>
          <w:sz w:val="32"/>
          <w:szCs w:val="32"/>
        </w:rPr>
      </w:pPr>
      <w:r w:rsidRPr="00EA7F51">
        <w:rPr>
          <w:rFonts w:ascii="Times New Roman" w:hAnsi="Times New Roman" w:cs="Times New Roman"/>
          <w:sz w:val="32"/>
          <w:szCs w:val="32"/>
        </w:rPr>
        <w:t>Discourse analysis and critical reading in translation</w:t>
      </w:r>
    </w:p>
    <w:p w:rsidR="00EA7F51" w:rsidRDefault="00EA7F51" w:rsidP="00EA7F51">
      <w:pPr>
        <w:jc w:val="left"/>
        <w:rPr>
          <w:rFonts w:ascii="Times New Roman" w:hAnsi="Times New Roman" w:cs="Times New Roman"/>
          <w:sz w:val="24"/>
          <w:szCs w:val="24"/>
        </w:rPr>
      </w:pPr>
    </w:p>
    <w:p w:rsidR="00EA7F51" w:rsidRDefault="00EA7F51" w:rsidP="00EA7F51">
      <w:pPr>
        <w:jc w:val="left"/>
        <w:rPr>
          <w:rFonts w:ascii="Times New Roman" w:hAnsi="Times New Roman" w:cs="Times New Roman"/>
          <w:sz w:val="24"/>
          <w:szCs w:val="24"/>
        </w:rPr>
      </w:pPr>
    </w:p>
    <w:p w:rsidR="00EA7F51" w:rsidRDefault="00EA7F51" w:rsidP="00EA7F51">
      <w:pPr>
        <w:pStyle w:val="a3"/>
        <w:numPr>
          <w:ilvl w:val="0"/>
          <w:numId w:val="1"/>
        </w:numPr>
        <w:ind w:firstLineChars="0"/>
        <w:rPr>
          <w:rFonts w:ascii="Times New Roman" w:hAnsi="Times New Roman" w:cs="Times New Roman"/>
          <w:sz w:val="24"/>
          <w:szCs w:val="24"/>
        </w:rPr>
      </w:pPr>
      <w:r>
        <w:rPr>
          <w:rFonts w:ascii="Times New Roman" w:hAnsi="Times New Roman" w:cs="Times New Roman"/>
          <w:sz w:val="24"/>
          <w:szCs w:val="24"/>
        </w:rPr>
        <w:t>The aim of these two classes:</w:t>
      </w:r>
    </w:p>
    <w:p w:rsidR="00EA7F51" w:rsidRDefault="00EA7F51" w:rsidP="00EA7F51">
      <w:pPr>
        <w:pStyle w:val="a3"/>
        <w:ind w:left="360" w:firstLineChars="0" w:firstLine="0"/>
        <w:rPr>
          <w:rFonts w:ascii="Times New Roman" w:hAnsi="Times New Roman" w:cs="Times New Roman"/>
          <w:sz w:val="24"/>
          <w:szCs w:val="24"/>
        </w:rPr>
      </w:pPr>
      <w:r>
        <w:rPr>
          <w:rFonts w:ascii="Times New Roman" w:hAnsi="Times New Roman" w:cs="Times New Roman"/>
          <w:sz w:val="24"/>
          <w:szCs w:val="24"/>
        </w:rPr>
        <w:t xml:space="preserve">The aim of this class is to assist students to find out what opportunities discourse analysis can offer in teaching translation. </w:t>
      </w:r>
    </w:p>
    <w:p w:rsidR="00EA7F51" w:rsidRDefault="00EA7F51" w:rsidP="00EA7F51">
      <w:pPr>
        <w:pStyle w:val="a3"/>
        <w:ind w:left="360" w:firstLineChars="0" w:firstLine="0"/>
        <w:rPr>
          <w:rFonts w:ascii="Times New Roman" w:hAnsi="Times New Roman" w:cs="Times New Roman"/>
          <w:sz w:val="24"/>
          <w:szCs w:val="24"/>
        </w:rPr>
      </w:pPr>
      <w:r>
        <w:rPr>
          <w:rFonts w:ascii="Times New Roman" w:hAnsi="Times New Roman" w:cs="Times New Roman"/>
          <w:sz w:val="24"/>
          <w:szCs w:val="24"/>
        </w:rPr>
        <w:t>---- This class attempts to determine what areas of discourse analysis are relevant to teaching translation.</w:t>
      </w:r>
    </w:p>
    <w:p w:rsidR="00EA7F51" w:rsidRDefault="00EA7F51" w:rsidP="00EA7F51">
      <w:pPr>
        <w:pStyle w:val="a3"/>
        <w:ind w:left="360" w:firstLineChars="0" w:firstLine="0"/>
        <w:rPr>
          <w:rFonts w:ascii="Times New Roman" w:hAnsi="Times New Roman" w:cs="Times New Roman"/>
          <w:sz w:val="24"/>
          <w:szCs w:val="24"/>
        </w:rPr>
      </w:pPr>
      <w:r>
        <w:rPr>
          <w:rFonts w:ascii="Times New Roman" w:hAnsi="Times New Roman" w:cs="Times New Roman"/>
          <w:sz w:val="24"/>
          <w:szCs w:val="24"/>
        </w:rPr>
        <w:t>---- This class attempts to identify what translation instructors and students can borrow from other related disciplines in discourse analysis, and make use of them in the classroom.</w:t>
      </w:r>
    </w:p>
    <w:p w:rsidR="00EA7F51" w:rsidRDefault="00EA7F51" w:rsidP="00EA7F51">
      <w:pPr>
        <w:pStyle w:val="a3"/>
        <w:ind w:left="360" w:firstLineChars="0" w:firstLine="0"/>
        <w:rPr>
          <w:rFonts w:ascii="Times New Roman" w:hAnsi="Times New Roman" w:cs="Times New Roman"/>
          <w:sz w:val="24"/>
          <w:szCs w:val="24"/>
        </w:rPr>
      </w:pPr>
    </w:p>
    <w:p w:rsidR="00EA7F51" w:rsidRDefault="00EA7F51" w:rsidP="00EA7F51">
      <w:pPr>
        <w:rPr>
          <w:rFonts w:ascii="Times New Roman" w:hAnsi="Times New Roman" w:cs="Times New Roman"/>
          <w:sz w:val="24"/>
          <w:szCs w:val="24"/>
        </w:rPr>
      </w:pPr>
    </w:p>
    <w:p w:rsidR="00EA7F51" w:rsidRPr="00F03B45" w:rsidRDefault="00EA7F51" w:rsidP="00EA7F51">
      <w:pPr>
        <w:pStyle w:val="a3"/>
        <w:numPr>
          <w:ilvl w:val="0"/>
          <w:numId w:val="1"/>
        </w:numPr>
        <w:ind w:firstLineChars="0"/>
        <w:rPr>
          <w:rFonts w:ascii="Times New Roman" w:hAnsi="Times New Roman" w:cs="Times New Roman"/>
          <w:sz w:val="24"/>
          <w:szCs w:val="24"/>
        </w:rPr>
      </w:pPr>
      <w:r>
        <w:rPr>
          <w:rFonts w:ascii="Times New Roman" w:hAnsi="Times New Roman" w:cs="Times New Roman"/>
          <w:sz w:val="24"/>
          <w:szCs w:val="24"/>
        </w:rPr>
        <w:lastRenderedPageBreak/>
        <w:t>Definitions</w:t>
      </w:r>
      <w:r w:rsidRPr="00C2147A">
        <w:t xml:space="preserve"> </w:t>
      </w:r>
    </w:p>
    <w:p w:rsidR="00EA7F51" w:rsidRDefault="00EA7F51" w:rsidP="00EA7F51">
      <w:pPr>
        <w:pStyle w:val="Default"/>
        <w:ind w:left="360"/>
        <w:jc w:val="both"/>
      </w:pPr>
      <w:r w:rsidRPr="00C2147A">
        <w:t>2</w:t>
      </w:r>
      <w:r>
        <w:t>.1</w:t>
      </w:r>
      <w:r w:rsidRPr="00C2147A">
        <w:t xml:space="preserve"> </w:t>
      </w:r>
      <w:r>
        <w:t xml:space="preserve">Discourse </w:t>
      </w:r>
    </w:p>
    <w:p w:rsidR="00EA7F51" w:rsidRDefault="00EA7F51" w:rsidP="00EA7F51">
      <w:pPr>
        <w:pStyle w:val="Default"/>
        <w:ind w:left="360" w:firstLineChars="200" w:firstLine="480"/>
        <w:jc w:val="both"/>
      </w:pPr>
      <w:r>
        <w:t xml:space="preserve">(1) </w:t>
      </w:r>
      <w:r w:rsidRPr="00C2147A">
        <w:t xml:space="preserve">Cook's (1992) definition of discourse is still considered, however, as the definition encompassing the overall elements of its; it is </w:t>
      </w:r>
      <w:bookmarkStart w:id="7" w:name="OLE_LINK7"/>
      <w:bookmarkStart w:id="8" w:name="OLE_LINK8"/>
      <w:r w:rsidRPr="00C2147A">
        <w:t>"text and context together, interacting in a way which is perceived as meaningful and unified by the participants"</w:t>
      </w:r>
      <w:bookmarkEnd w:id="7"/>
      <w:bookmarkEnd w:id="8"/>
      <w:r w:rsidRPr="00C2147A">
        <w:t xml:space="preserve"> (Cook, 1992, p. 2). The context here is used in the broadest sense, including sender and receiver, the situation, the function, the multimodality, and background knowledge. </w:t>
      </w:r>
    </w:p>
    <w:p w:rsidR="00EA7F51" w:rsidRPr="00C2147A" w:rsidRDefault="00EA7F51" w:rsidP="00EA7F51">
      <w:pPr>
        <w:pStyle w:val="Default"/>
        <w:ind w:left="360" w:firstLineChars="200" w:firstLine="480"/>
        <w:jc w:val="both"/>
      </w:pPr>
      <w:r>
        <w:t xml:space="preserve">(2) </w:t>
      </w:r>
      <w:proofErr w:type="spellStart"/>
      <w:r w:rsidRPr="00C2147A">
        <w:t>Blommaert</w:t>
      </w:r>
      <w:proofErr w:type="spellEnd"/>
      <w:r w:rsidRPr="00C2147A">
        <w:t xml:space="preserve"> (2005) added to connotation of context what he calls 'forgotten contexts.' These forgotten contexts include resources which individuals cannot control, text trajectories (i.e. awareness that every instance of production, reproduction, circulation and consumption of a text involves shifts in contexts) </w:t>
      </w:r>
      <w:bookmarkStart w:id="9" w:name="OLE_LINK9"/>
      <w:bookmarkStart w:id="10" w:name="OLE_LINK10"/>
      <w:r w:rsidRPr="00C2147A">
        <w:t>and context data histories</w:t>
      </w:r>
      <w:bookmarkEnd w:id="9"/>
      <w:bookmarkEnd w:id="10"/>
      <w:r w:rsidRPr="00C2147A">
        <w:t>.</w:t>
      </w:r>
    </w:p>
    <w:p w:rsidR="00EA7F51" w:rsidRPr="00C2147A" w:rsidRDefault="00EA7F51" w:rsidP="00EA7F51">
      <w:pPr>
        <w:pStyle w:val="Default"/>
        <w:ind w:left="360" w:firstLineChars="200" w:firstLine="480"/>
        <w:jc w:val="both"/>
      </w:pPr>
      <w:r>
        <w:t>(3) Bloor</w:t>
      </w:r>
      <w:r w:rsidRPr="00C2147A">
        <w:t xml:space="preserve"> (2007) </w:t>
      </w:r>
      <w:bookmarkStart w:id="11" w:name="OLE_LINK11"/>
      <w:bookmarkStart w:id="12" w:name="OLE_LINK12"/>
      <w:r w:rsidRPr="00C2147A">
        <w:t>distinguished a number of uses of the term 'discourse' ranging from the understanding of discourse as all symbolic interaction and communication, written or spoken, between people to treating discourse as a particular text</w:t>
      </w:r>
      <w:bookmarkEnd w:id="11"/>
      <w:bookmarkEnd w:id="12"/>
      <w:r w:rsidRPr="00C2147A">
        <w:t xml:space="preserve"> (for elaboration see, e.g., Bourdieu, 1997; B</w:t>
      </w:r>
      <w:r>
        <w:t>rown &amp; Yule, 1983; Harris, 1952</w:t>
      </w:r>
      <w:r w:rsidRPr="00C2147A">
        <w:t xml:space="preserve"> ).</w:t>
      </w:r>
    </w:p>
    <w:p w:rsidR="00EA7F51" w:rsidRPr="00C2147A" w:rsidRDefault="00EA7F51" w:rsidP="00EA7F51">
      <w:pPr>
        <w:pStyle w:val="Default"/>
        <w:ind w:left="360"/>
        <w:jc w:val="both"/>
      </w:pPr>
      <w:r>
        <w:t>2.</w:t>
      </w:r>
      <w:r w:rsidRPr="00C2147A">
        <w:t>2 Discourse analysis</w:t>
      </w:r>
    </w:p>
    <w:p w:rsidR="00EA7F51" w:rsidRPr="00C2147A" w:rsidRDefault="00EA7F51" w:rsidP="00EA7F51">
      <w:pPr>
        <w:pStyle w:val="a3"/>
        <w:ind w:left="360" w:firstLineChars="0" w:firstLine="0"/>
        <w:rPr>
          <w:rFonts w:ascii="Times New Roman" w:hAnsi="Times New Roman" w:cs="Times New Roman"/>
          <w:sz w:val="24"/>
          <w:szCs w:val="24"/>
        </w:rPr>
      </w:pPr>
      <w:r w:rsidRPr="00C2147A">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13" w:name="OLE_LINK13"/>
      <w:bookmarkStart w:id="14" w:name="OLE_LINK14"/>
      <w:r w:rsidRPr="00C2147A">
        <w:rPr>
          <w:rFonts w:ascii="Times New Roman" w:hAnsi="Times New Roman" w:cs="Times New Roman"/>
          <w:sz w:val="24"/>
          <w:szCs w:val="24"/>
        </w:rPr>
        <w:t xml:space="preserve">Discourse analysis is the study of the relationship between language and its </w:t>
      </w:r>
      <w:proofErr w:type="spellStart"/>
      <w:r w:rsidRPr="00C2147A">
        <w:rPr>
          <w:rFonts w:ascii="Times New Roman" w:hAnsi="Times New Roman" w:cs="Times New Roman"/>
          <w:sz w:val="24"/>
          <w:szCs w:val="24"/>
        </w:rPr>
        <w:t>intertextual</w:t>
      </w:r>
      <w:proofErr w:type="spellEnd"/>
      <w:r w:rsidRPr="00C2147A">
        <w:rPr>
          <w:rFonts w:ascii="Times New Roman" w:hAnsi="Times New Roman" w:cs="Times New Roman"/>
          <w:sz w:val="24"/>
          <w:szCs w:val="24"/>
        </w:rPr>
        <w:t xml:space="preserve">, social and intercultural contexts in which it is used; i.e., it is the linguistic study of the interaction between text and discourse (Cook, 1989; </w:t>
      </w:r>
      <w:proofErr w:type="spellStart"/>
      <w:r w:rsidRPr="00C2147A">
        <w:rPr>
          <w:rFonts w:ascii="Times New Roman" w:hAnsi="Times New Roman" w:cs="Times New Roman"/>
          <w:sz w:val="24"/>
          <w:szCs w:val="24"/>
        </w:rPr>
        <w:t>Fairclough</w:t>
      </w:r>
      <w:proofErr w:type="spellEnd"/>
      <w:r w:rsidRPr="00C2147A">
        <w:rPr>
          <w:rFonts w:ascii="Times New Roman" w:hAnsi="Times New Roman" w:cs="Times New Roman"/>
          <w:sz w:val="24"/>
          <w:szCs w:val="24"/>
        </w:rPr>
        <w:t>, 2003; McCarthy, 1991).</w:t>
      </w:r>
    </w:p>
    <w:bookmarkEnd w:id="13"/>
    <w:bookmarkEnd w:id="14"/>
    <w:p w:rsidR="00EA7F51" w:rsidRPr="00C2147A" w:rsidRDefault="00EA7F51" w:rsidP="00EA7F51">
      <w:pPr>
        <w:pStyle w:val="a3"/>
        <w:ind w:left="360" w:firstLineChars="0" w:firstLine="0"/>
        <w:rPr>
          <w:rFonts w:ascii="Times New Roman" w:hAnsi="Times New Roman" w:cs="Times New Roman"/>
          <w:sz w:val="24"/>
          <w:szCs w:val="24"/>
        </w:rPr>
      </w:pPr>
      <w:r w:rsidRPr="00C2147A">
        <w:rPr>
          <w:rFonts w:ascii="Times New Roman" w:hAnsi="Times New Roman" w:cs="Times New Roman"/>
          <w:sz w:val="24"/>
          <w:szCs w:val="24"/>
        </w:rPr>
        <w:t xml:space="preserve"> </w:t>
      </w:r>
    </w:p>
    <w:p w:rsidR="00EA7F51" w:rsidRPr="00C2147A" w:rsidRDefault="00EA7F51" w:rsidP="00EA7F51">
      <w:pPr>
        <w:pStyle w:val="a3"/>
        <w:ind w:left="360" w:firstLineChars="0" w:firstLine="0"/>
        <w:rPr>
          <w:rFonts w:ascii="Times New Roman" w:hAnsi="Times New Roman" w:cs="Times New Roman"/>
          <w:sz w:val="24"/>
          <w:szCs w:val="24"/>
        </w:rPr>
      </w:pPr>
      <w:r>
        <w:rPr>
          <w:rFonts w:ascii="Times New Roman" w:hAnsi="Times New Roman" w:cs="Times New Roman"/>
          <w:sz w:val="24"/>
          <w:szCs w:val="24"/>
        </w:rPr>
        <w:t>2.</w:t>
      </w:r>
      <w:r w:rsidRPr="00C2147A">
        <w:rPr>
          <w:rFonts w:ascii="Times New Roman" w:hAnsi="Times New Roman" w:cs="Times New Roman"/>
          <w:sz w:val="24"/>
          <w:szCs w:val="24"/>
        </w:rPr>
        <w:t xml:space="preserve">3 Reading </w:t>
      </w:r>
    </w:p>
    <w:p w:rsidR="00EA7F51" w:rsidRDefault="00EA7F51" w:rsidP="00EA7F51">
      <w:pPr>
        <w:pStyle w:val="a3"/>
        <w:ind w:left="360" w:firstLineChars="100" w:firstLine="240"/>
        <w:rPr>
          <w:rFonts w:ascii="Times New Roman" w:hAnsi="Times New Roman" w:cs="Times New Roman"/>
          <w:sz w:val="24"/>
          <w:szCs w:val="24"/>
        </w:rPr>
      </w:pPr>
      <w:r w:rsidRPr="00C2147A">
        <w:rPr>
          <w:rFonts w:ascii="Times New Roman" w:hAnsi="Times New Roman" w:cs="Times New Roman"/>
          <w:sz w:val="24"/>
          <w:szCs w:val="24"/>
        </w:rPr>
        <w:t xml:space="preserve">Anderson (2000) pointed out that in reading research, a distinction should be made between the process of reading and the product of reading. </w:t>
      </w:r>
    </w:p>
    <w:p w:rsidR="00EA7F51" w:rsidRDefault="00EA7F51" w:rsidP="00EA7F51">
      <w:pPr>
        <w:pStyle w:val="a3"/>
        <w:numPr>
          <w:ilvl w:val="0"/>
          <w:numId w:val="8"/>
        </w:numPr>
        <w:ind w:firstLineChars="0"/>
        <w:rPr>
          <w:rFonts w:ascii="Times New Roman" w:hAnsi="Times New Roman" w:cs="Times New Roman"/>
          <w:sz w:val="24"/>
          <w:szCs w:val="24"/>
        </w:rPr>
      </w:pPr>
      <w:r>
        <w:rPr>
          <w:rFonts w:ascii="Times New Roman" w:hAnsi="Times New Roman" w:cs="Times New Roman"/>
          <w:sz w:val="24"/>
          <w:szCs w:val="24"/>
        </w:rPr>
        <w:t xml:space="preserve">Process of reading </w:t>
      </w:r>
    </w:p>
    <w:p w:rsidR="00EA7F51" w:rsidRDefault="00EA7F51" w:rsidP="00EA7F51">
      <w:pPr>
        <w:pStyle w:val="a3"/>
        <w:ind w:left="360" w:firstLineChars="0" w:firstLine="480"/>
        <w:rPr>
          <w:rFonts w:ascii="Times New Roman" w:hAnsi="Times New Roman" w:cs="Times New Roman"/>
          <w:sz w:val="24"/>
          <w:szCs w:val="24"/>
        </w:rPr>
      </w:pPr>
      <w:r w:rsidRPr="00C2147A">
        <w:rPr>
          <w:rFonts w:ascii="Times New Roman" w:hAnsi="Times New Roman" w:cs="Times New Roman"/>
          <w:sz w:val="24"/>
          <w:szCs w:val="24"/>
        </w:rPr>
        <w:t xml:space="preserve">In order to put the text into the context, </w:t>
      </w:r>
      <w:proofErr w:type="spellStart"/>
      <w:r w:rsidRPr="00C2147A">
        <w:rPr>
          <w:rFonts w:ascii="Times New Roman" w:hAnsi="Times New Roman" w:cs="Times New Roman"/>
          <w:sz w:val="24"/>
          <w:szCs w:val="24"/>
        </w:rPr>
        <w:t>Lundahl</w:t>
      </w:r>
      <w:proofErr w:type="spellEnd"/>
      <w:r w:rsidRPr="00C2147A">
        <w:rPr>
          <w:rFonts w:ascii="Times New Roman" w:hAnsi="Times New Roman" w:cs="Times New Roman"/>
          <w:sz w:val="24"/>
          <w:szCs w:val="24"/>
        </w:rPr>
        <w:t xml:space="preserve"> (1998) defined the process of </w:t>
      </w:r>
      <w:bookmarkStart w:id="15" w:name="OLE_LINK15"/>
      <w:bookmarkStart w:id="16" w:name="OLE_LINK16"/>
      <w:r w:rsidRPr="00C2147A">
        <w:rPr>
          <w:rFonts w:ascii="Times New Roman" w:hAnsi="Times New Roman" w:cs="Times New Roman"/>
          <w:sz w:val="24"/>
          <w:szCs w:val="24"/>
        </w:rPr>
        <w:t xml:space="preserve">reading as "an active process that involves giving or constructing meaning provided that the text seems meaningful and we can relate the content to our previous experience and knowledge" (p. 9). </w:t>
      </w:r>
      <w:bookmarkEnd w:id="15"/>
      <w:bookmarkEnd w:id="16"/>
    </w:p>
    <w:p w:rsidR="00EA7F51" w:rsidRDefault="00EA7F51" w:rsidP="00EA7F51">
      <w:pPr>
        <w:pStyle w:val="a3"/>
        <w:ind w:left="360" w:firstLineChars="0" w:firstLine="480"/>
        <w:rPr>
          <w:rFonts w:ascii="Times New Roman" w:hAnsi="Times New Roman" w:cs="Times New Roman"/>
          <w:sz w:val="24"/>
          <w:szCs w:val="24"/>
        </w:rPr>
      </w:pPr>
      <w:r w:rsidRPr="00C2147A">
        <w:rPr>
          <w:rFonts w:ascii="Times New Roman" w:hAnsi="Times New Roman" w:cs="Times New Roman"/>
          <w:sz w:val="24"/>
          <w:szCs w:val="24"/>
        </w:rPr>
        <w:t xml:space="preserve">According to this definition, it is argued that reading is embodied some kind of social nature which makes the process of reading not an individual activity, but also an activity reflecting the members of discourse communities (Wallace, 2003). </w:t>
      </w:r>
    </w:p>
    <w:p w:rsidR="00EA7F51" w:rsidRDefault="00EA7F51" w:rsidP="00EA7F51">
      <w:pPr>
        <w:pStyle w:val="a3"/>
        <w:ind w:left="360" w:firstLineChars="0" w:firstLine="480"/>
        <w:rPr>
          <w:rFonts w:ascii="Times New Roman" w:hAnsi="Times New Roman" w:cs="Times New Roman"/>
          <w:sz w:val="24"/>
          <w:szCs w:val="24"/>
        </w:rPr>
      </w:pPr>
      <w:r w:rsidRPr="00C2147A">
        <w:rPr>
          <w:rFonts w:ascii="Times New Roman" w:hAnsi="Times New Roman" w:cs="Times New Roman"/>
          <w:sz w:val="24"/>
          <w:szCs w:val="24"/>
        </w:rPr>
        <w:t>Thus, the interpretation resulting from the process of reading done in a target discourse community can obviously detach the meanings intended within the original discourse community.</w:t>
      </w:r>
    </w:p>
    <w:p w:rsidR="00EA7F51" w:rsidRDefault="00EA7F51" w:rsidP="00EA7F51">
      <w:pPr>
        <w:pStyle w:val="a3"/>
        <w:numPr>
          <w:ilvl w:val="0"/>
          <w:numId w:val="8"/>
        </w:numPr>
        <w:ind w:firstLineChars="0"/>
        <w:rPr>
          <w:rFonts w:ascii="Times New Roman" w:hAnsi="Times New Roman" w:cs="Times New Roman"/>
          <w:sz w:val="24"/>
          <w:szCs w:val="24"/>
        </w:rPr>
      </w:pPr>
      <w:r>
        <w:rPr>
          <w:rFonts w:ascii="Times New Roman" w:hAnsi="Times New Roman" w:cs="Times New Roman"/>
          <w:sz w:val="24"/>
          <w:szCs w:val="24"/>
        </w:rPr>
        <w:t>Reading in translation</w:t>
      </w:r>
    </w:p>
    <w:p w:rsidR="00EA7F51" w:rsidRPr="00C2147A" w:rsidRDefault="00EA7F51" w:rsidP="00EA7F51">
      <w:pPr>
        <w:pStyle w:val="a3"/>
        <w:ind w:left="360" w:firstLineChars="0" w:firstLine="480"/>
        <w:rPr>
          <w:rFonts w:ascii="Times New Roman" w:hAnsi="Times New Roman" w:cs="Times New Roman"/>
          <w:sz w:val="24"/>
          <w:szCs w:val="24"/>
        </w:rPr>
      </w:pPr>
      <w:r>
        <w:rPr>
          <w:rFonts w:ascii="Times New Roman" w:hAnsi="Times New Roman" w:cs="Times New Roman"/>
          <w:sz w:val="24"/>
          <w:szCs w:val="24"/>
        </w:rPr>
        <w:t>T</w:t>
      </w:r>
      <w:r w:rsidRPr="00C2147A">
        <w:rPr>
          <w:rFonts w:ascii="Times New Roman" w:hAnsi="Times New Roman" w:cs="Times New Roman"/>
          <w:sz w:val="24"/>
          <w:szCs w:val="24"/>
        </w:rPr>
        <w:t xml:space="preserve">he process of reading in </w:t>
      </w:r>
      <w:r>
        <w:rPr>
          <w:rFonts w:ascii="Times New Roman" w:hAnsi="Times New Roman" w:cs="Times New Roman"/>
          <w:sz w:val="24"/>
          <w:szCs w:val="24"/>
        </w:rPr>
        <w:t xml:space="preserve">translation </w:t>
      </w:r>
      <w:r w:rsidRPr="00C2147A">
        <w:rPr>
          <w:rFonts w:ascii="Times New Roman" w:hAnsi="Times New Roman" w:cs="Times New Roman"/>
          <w:sz w:val="24"/>
          <w:szCs w:val="24"/>
        </w:rPr>
        <w:t>can be defined as</w:t>
      </w:r>
      <w:bookmarkStart w:id="17" w:name="OLE_LINK17"/>
      <w:bookmarkStart w:id="18" w:name="OLE_LINK18"/>
      <w:r w:rsidRPr="00C2147A">
        <w:rPr>
          <w:rFonts w:ascii="Times New Roman" w:hAnsi="Times New Roman" w:cs="Times New Roman"/>
          <w:sz w:val="24"/>
          <w:szCs w:val="24"/>
        </w:rPr>
        <w:t xml:space="preserve"> a process of receiving and interpreting information encoded in the source discourse community language to be decoded within the context of the target discourse community language.</w:t>
      </w:r>
      <w:bookmarkEnd w:id="17"/>
      <w:bookmarkEnd w:id="18"/>
    </w:p>
    <w:p w:rsidR="00EA7F51" w:rsidRPr="00C2147A" w:rsidRDefault="00EA7F51" w:rsidP="00EA7F51">
      <w:pPr>
        <w:pStyle w:val="a3"/>
        <w:ind w:left="360" w:firstLineChars="0" w:firstLine="0"/>
        <w:rPr>
          <w:rFonts w:ascii="Times New Roman" w:hAnsi="Times New Roman" w:cs="Times New Roman"/>
          <w:sz w:val="24"/>
          <w:szCs w:val="24"/>
        </w:rPr>
      </w:pPr>
    </w:p>
    <w:p w:rsidR="00EA7F51" w:rsidRPr="00C2147A" w:rsidRDefault="00EA7F51" w:rsidP="00EA7F51">
      <w:pPr>
        <w:rPr>
          <w:rFonts w:ascii="Times New Roman" w:hAnsi="Times New Roman" w:cs="Times New Roman"/>
          <w:sz w:val="24"/>
          <w:szCs w:val="24"/>
        </w:rPr>
      </w:pPr>
      <w:r>
        <w:rPr>
          <w:rFonts w:ascii="Times New Roman" w:hAnsi="Times New Roman" w:cs="Times New Roman"/>
          <w:sz w:val="24"/>
          <w:szCs w:val="24"/>
        </w:rPr>
        <w:t>3. Discourse analysis and critical reading in translation</w:t>
      </w:r>
    </w:p>
    <w:p w:rsidR="00EA7F51" w:rsidRPr="00C2147A" w:rsidRDefault="00EA7F51" w:rsidP="00EA7F51">
      <w:pPr>
        <w:pStyle w:val="a3"/>
        <w:ind w:firstLine="480"/>
        <w:rPr>
          <w:rFonts w:ascii="Times New Roman" w:hAnsi="Times New Roman" w:cs="Times New Roman"/>
          <w:sz w:val="24"/>
          <w:szCs w:val="24"/>
        </w:rPr>
      </w:pPr>
      <w:r>
        <w:rPr>
          <w:rFonts w:ascii="Times New Roman" w:hAnsi="Times New Roman" w:cs="Times New Roman"/>
          <w:sz w:val="24"/>
          <w:szCs w:val="24"/>
        </w:rPr>
        <w:t>3</w:t>
      </w:r>
      <w:r w:rsidRPr="00C2147A">
        <w:rPr>
          <w:rFonts w:ascii="Times New Roman" w:hAnsi="Times New Roman" w:cs="Times New Roman"/>
          <w:sz w:val="24"/>
          <w:szCs w:val="24"/>
        </w:rPr>
        <w:t xml:space="preserve">.1 </w:t>
      </w:r>
      <w:r>
        <w:rPr>
          <w:rFonts w:ascii="Times New Roman" w:hAnsi="Times New Roman" w:cs="Times New Roman"/>
          <w:sz w:val="24"/>
          <w:szCs w:val="24"/>
        </w:rPr>
        <w:t>First proposition</w:t>
      </w:r>
      <w:r w:rsidRPr="00C2147A">
        <w:rPr>
          <w:rFonts w:ascii="Times New Roman" w:hAnsi="Times New Roman" w:cs="Times New Roman"/>
          <w:sz w:val="24"/>
          <w:szCs w:val="24"/>
        </w:rPr>
        <w:t xml:space="preserve"> of discourse analysis</w:t>
      </w:r>
    </w:p>
    <w:p w:rsidR="00EA7F51" w:rsidRDefault="00EA7F51" w:rsidP="00EA7F51">
      <w:pPr>
        <w:pStyle w:val="Default"/>
        <w:ind w:firstLineChars="200" w:firstLine="480"/>
        <w:jc w:val="both"/>
      </w:pPr>
      <w:r>
        <w:lastRenderedPageBreak/>
        <w:t>The concept of “discourse analysis”</w:t>
      </w:r>
      <w:r w:rsidRPr="00C2147A">
        <w:t xml:space="preserve"> dates</w:t>
      </w:r>
      <w:r>
        <w:t xml:space="preserve"> back to the beginning of the </w:t>
      </w:r>
      <w:r w:rsidRPr="00C2147A">
        <w:t xml:space="preserve">1950s when </w:t>
      </w:r>
      <w:proofErr w:type="spellStart"/>
      <w:r w:rsidRPr="00C2147A">
        <w:t>Zellig</w:t>
      </w:r>
      <w:proofErr w:type="spellEnd"/>
      <w:r w:rsidRPr="00C2147A">
        <w:t xml:space="preserve"> Harris (1952a) introduced it to the scientific community. Thus, he was the first to define discourse analysis as </w:t>
      </w:r>
      <w:bookmarkStart w:id="19" w:name="OLE_LINK19"/>
      <w:bookmarkStart w:id="20" w:name="OLE_LINK20"/>
      <w:r w:rsidRPr="00C2147A">
        <w:t xml:space="preserve">a method for the analysis of connected speech (or writing) that goes beyond the limits of a single sentence and correlates culture and language. </w:t>
      </w:r>
      <w:bookmarkEnd w:id="19"/>
      <w:bookmarkEnd w:id="20"/>
      <w:r>
        <w:t xml:space="preserve"> </w:t>
      </w:r>
    </w:p>
    <w:p w:rsidR="00EA7F51" w:rsidRDefault="00EA7F51" w:rsidP="00EA7F51">
      <w:pPr>
        <w:pStyle w:val="Default"/>
        <w:ind w:firstLineChars="200" w:firstLine="480"/>
        <w:jc w:val="both"/>
      </w:pPr>
      <w:r w:rsidRPr="00C2147A">
        <w:t>Since Harris was pri</w:t>
      </w:r>
      <w:r>
        <w:t>marily interested in so called “</w:t>
      </w:r>
      <w:r w:rsidRPr="00C2147A">
        <w:t>equivalence classes</w:t>
      </w:r>
      <w:r>
        <w:t xml:space="preserve">”, </w:t>
      </w:r>
      <w:r w:rsidRPr="00C2147A">
        <w:t xml:space="preserve">however, discourse analysis, he argued, belongs to formal linguistics and does not take into account the semantics of the elements under analysis. The result of such discourse analysis is presented in the form of a double array, or succession of intervals, containing certain equivalence classes. </w:t>
      </w:r>
    </w:p>
    <w:p w:rsidR="00EA7F51" w:rsidRPr="001B033E" w:rsidRDefault="00EA7F51" w:rsidP="00EA7F51">
      <w:pPr>
        <w:pStyle w:val="Default"/>
        <w:ind w:firstLineChars="200" w:firstLine="480"/>
        <w:jc w:val="both"/>
      </w:pPr>
      <w:r>
        <w:t>3.2 The correlation between discourse analysis and translation</w:t>
      </w:r>
    </w:p>
    <w:p w:rsidR="00EA7F51" w:rsidRDefault="00EA7F51" w:rsidP="00EA7F51">
      <w:pPr>
        <w:pStyle w:val="Default"/>
        <w:ind w:firstLineChars="200" w:firstLine="480"/>
        <w:jc w:val="both"/>
      </w:pPr>
      <w:r w:rsidRPr="00C2147A">
        <w:t xml:space="preserve">Although Harris did not intend to address teaching contexts, his suggestions provided </w:t>
      </w:r>
      <w:r>
        <w:t>a</w:t>
      </w:r>
      <w:r w:rsidRPr="00C2147A">
        <w:t xml:space="preserve"> number of perspectives in the language teaching contexts. </w:t>
      </w:r>
    </w:p>
    <w:p w:rsidR="00EA7F51" w:rsidRDefault="00EA7F51" w:rsidP="00EA7F51">
      <w:pPr>
        <w:pStyle w:val="Default"/>
        <w:ind w:firstLineChars="200" w:firstLine="480"/>
        <w:jc w:val="both"/>
      </w:pPr>
      <w:r>
        <w:t>(1) I</w:t>
      </w:r>
      <w:r w:rsidRPr="00C2147A">
        <w:t xml:space="preserve">t alerts researchers to the link between language and culture, and that teaching language topics cannot be done only within linguistics proper. Regrettably, he did not propose guidelines on employing discourse analysis for that very purpose. For example, the only phrase he illustrated with was 'how are you?' and commented that this is obviously used for social function rather than a question about well-being. </w:t>
      </w:r>
      <w:r>
        <w:t xml:space="preserve">   </w:t>
      </w:r>
    </w:p>
    <w:p w:rsidR="00EA7F51" w:rsidRDefault="00EA7F51" w:rsidP="00EA7F51">
      <w:pPr>
        <w:pStyle w:val="Default"/>
        <w:ind w:firstLineChars="200" w:firstLine="480"/>
        <w:jc w:val="both"/>
      </w:pPr>
      <w:r>
        <w:t>(2)</w:t>
      </w:r>
      <w:r w:rsidRPr="00C2147A">
        <w:t xml:space="preserve"> </w:t>
      </w:r>
      <w:bookmarkStart w:id="21" w:name="OLE_LINK21"/>
      <w:bookmarkStart w:id="22" w:name="OLE_LINK22"/>
      <w:r w:rsidRPr="00C2147A">
        <w:t xml:space="preserve">Harris (1952a) suggested that a text is composed of a number of sentences that are connected with what he called 'equivalence classes.' To a large extent, this phenomenon is similar to the notion of cohesive devices discussed by Halliday and Hassan (1976). However, Harris did not provide tangible illustrations of how to employ discourse analysis in this regard. </w:t>
      </w:r>
      <w:bookmarkEnd w:id="21"/>
      <w:bookmarkEnd w:id="22"/>
    </w:p>
    <w:p w:rsidR="00EA7F51" w:rsidRPr="00C2147A" w:rsidRDefault="00EA7F51" w:rsidP="00EA7F51">
      <w:pPr>
        <w:pStyle w:val="Default"/>
        <w:ind w:firstLineChars="200" w:firstLine="480"/>
        <w:jc w:val="both"/>
      </w:pPr>
      <w:bookmarkStart w:id="23" w:name="OLE_LINK23"/>
      <w:bookmarkStart w:id="24" w:name="OLE_LINK24"/>
      <w:r>
        <w:t>(3)</w:t>
      </w:r>
      <w:r w:rsidRPr="00C2147A">
        <w:t xml:space="preserve"> Harris paid attention to the fact that each text is characterized by some kind of patterns which goes beyond mere grammar; these patterns constitute what he called the 'dialect' of a given sort of texts. </w:t>
      </w:r>
    </w:p>
    <w:p w:rsidR="00EA7F51" w:rsidRDefault="00EA7F51" w:rsidP="00EA7F51">
      <w:pPr>
        <w:pStyle w:val="Default"/>
        <w:ind w:firstLineChars="200" w:firstLine="480"/>
        <w:jc w:val="both"/>
      </w:pPr>
      <w:bookmarkStart w:id="25" w:name="OLE_LINK25"/>
      <w:bookmarkStart w:id="26" w:name="OLE_LINK26"/>
      <w:bookmarkEnd w:id="23"/>
      <w:bookmarkEnd w:id="24"/>
      <w:r w:rsidRPr="00C2147A">
        <w:t>Harris (1952a) suggested that a discourse analysis should go beyond the boundaries of the sentence level;</w:t>
      </w:r>
      <w:bookmarkEnd w:id="25"/>
      <w:bookmarkEnd w:id="26"/>
      <w:r w:rsidRPr="00C2147A">
        <w:t xml:space="preserve"> i.e., reading the whole discourse. In reading texts, to know the dialect in which the text is encoded helps readers to comprehend fast and deeply. This situation goes in line with what Swales (1990) labeled the 'discourse community,' the community that holds particular expectations about how and what to communicate. The most important impact of Harris' germ article is that reading is seen as a process stretching the boundaries of text implications. </w:t>
      </w:r>
    </w:p>
    <w:p w:rsidR="00EA7F51" w:rsidRPr="00C2147A" w:rsidRDefault="00EA7F51" w:rsidP="00EA7F51">
      <w:pPr>
        <w:pStyle w:val="Default"/>
        <w:ind w:firstLineChars="200" w:firstLine="480"/>
        <w:jc w:val="both"/>
      </w:pPr>
      <w:r>
        <w:t>3.3 Discourse analysis and text-reading</w:t>
      </w:r>
    </w:p>
    <w:p w:rsidR="00EA7F51" w:rsidRDefault="00EA7F51" w:rsidP="00EA7F51">
      <w:pPr>
        <w:pStyle w:val="Default"/>
        <w:ind w:firstLineChars="200" w:firstLine="480"/>
        <w:jc w:val="both"/>
      </w:pPr>
      <w:r w:rsidRPr="00C2147A">
        <w:t xml:space="preserve">What Harris (1952a) did has influenced trends in teaching reading and reading research within the next three decades. </w:t>
      </w:r>
    </w:p>
    <w:p w:rsidR="00EA7F51" w:rsidRDefault="00EA7F51" w:rsidP="00EA7F51">
      <w:pPr>
        <w:pStyle w:val="Default"/>
        <w:ind w:firstLineChars="200" w:firstLine="480"/>
        <w:jc w:val="both"/>
      </w:pPr>
      <w:bookmarkStart w:id="27" w:name="OLE_LINK27"/>
      <w:bookmarkStart w:id="28" w:name="OLE_LINK28"/>
      <w:r>
        <w:t xml:space="preserve">3.3.1 </w:t>
      </w:r>
      <w:proofErr w:type="spellStart"/>
      <w:r w:rsidRPr="00C2147A">
        <w:t>Lezberg</w:t>
      </w:r>
      <w:proofErr w:type="spellEnd"/>
      <w:r w:rsidRPr="00C2147A">
        <w:t xml:space="preserve"> and </w:t>
      </w:r>
      <w:proofErr w:type="spellStart"/>
      <w:r w:rsidRPr="00C2147A">
        <w:t>Hilferty</w:t>
      </w:r>
      <w:r>
        <w:t>’s</w:t>
      </w:r>
      <w:proofErr w:type="spellEnd"/>
      <w:r>
        <w:t xml:space="preserve"> opinion and reading strategies</w:t>
      </w:r>
    </w:p>
    <w:bookmarkEnd w:id="27"/>
    <w:bookmarkEnd w:id="28"/>
    <w:p w:rsidR="00EA7F51" w:rsidRDefault="00EA7F51" w:rsidP="00EA7F51">
      <w:pPr>
        <w:pStyle w:val="Default"/>
        <w:ind w:firstLineChars="200" w:firstLine="480"/>
        <w:jc w:val="both"/>
      </w:pPr>
      <w:proofErr w:type="spellStart"/>
      <w:r w:rsidRPr="00C2147A">
        <w:t>Lezberg</w:t>
      </w:r>
      <w:proofErr w:type="spellEnd"/>
      <w:r w:rsidRPr="00C2147A">
        <w:t xml:space="preserve"> and </w:t>
      </w:r>
      <w:proofErr w:type="spellStart"/>
      <w:r w:rsidRPr="00C2147A">
        <w:t>Hilferty</w:t>
      </w:r>
      <w:proofErr w:type="spellEnd"/>
      <w:r w:rsidRPr="00C2147A">
        <w:t xml:space="preserve"> (1978) pointed out that discourse analysis could have two applications in the reading class: pedagogical and class content. Unlike Harris, they attempted to move discourse analysis from theory to practice, albeit the validity of their case study they reported is questionable in terms of the situational context. </w:t>
      </w:r>
      <w:bookmarkStart w:id="29" w:name="OLE_LINK29"/>
      <w:bookmarkStart w:id="30" w:name="OLE_LINK30"/>
      <w:r w:rsidRPr="00C2147A">
        <w:t xml:space="preserve">They viewed discourse analysis as including learners in introducing, finishing-off, unfolding the topic where the readers can reach "the inner state of the speaker" </w:t>
      </w:r>
      <w:bookmarkEnd w:id="29"/>
      <w:bookmarkEnd w:id="30"/>
      <w:r w:rsidRPr="00C2147A">
        <w:t>(</w:t>
      </w:r>
      <w:proofErr w:type="spellStart"/>
      <w:r w:rsidRPr="00C2147A">
        <w:t>Lezberg</w:t>
      </w:r>
      <w:proofErr w:type="spellEnd"/>
      <w:r w:rsidRPr="00C2147A">
        <w:t xml:space="preserve"> &amp; </w:t>
      </w:r>
      <w:proofErr w:type="spellStart"/>
      <w:r w:rsidRPr="00C2147A">
        <w:t>Hilferty</w:t>
      </w:r>
      <w:proofErr w:type="spellEnd"/>
      <w:r w:rsidRPr="00C2147A">
        <w:t xml:space="preserve">, 1978, p. 50). </w:t>
      </w:r>
    </w:p>
    <w:p w:rsidR="00EA7F51" w:rsidRDefault="00EA7F51" w:rsidP="00EA7F51">
      <w:pPr>
        <w:pStyle w:val="Default"/>
        <w:ind w:firstLineChars="200" w:firstLine="480"/>
        <w:jc w:val="both"/>
      </w:pPr>
      <w:r w:rsidRPr="00C2147A">
        <w:t xml:space="preserve">The valuable recommendation they came up with to teachers on how to carry out </w:t>
      </w:r>
      <w:r w:rsidRPr="00C2147A">
        <w:lastRenderedPageBreak/>
        <w:t>practical work with reading as discourse in the class were</w:t>
      </w:r>
      <w:r>
        <w:t>:</w:t>
      </w:r>
    </w:p>
    <w:p w:rsidR="00EA7F51" w:rsidRDefault="00EA7F51" w:rsidP="00EA7F51">
      <w:pPr>
        <w:pStyle w:val="Default"/>
        <w:ind w:firstLineChars="200" w:firstLine="480"/>
        <w:jc w:val="both"/>
      </w:pPr>
      <w:r w:rsidRPr="001A1121">
        <w:rPr>
          <w:i/>
        </w:rPr>
        <w:t>Skimming</w:t>
      </w:r>
      <w:r w:rsidRPr="00C2147A">
        <w:t xml:space="preserve"> (looking for key words and main ideas)</w:t>
      </w:r>
      <w:r>
        <w:t>,</w:t>
      </w:r>
      <w:r w:rsidRPr="00C2147A">
        <w:t xml:space="preserve"> </w:t>
      </w:r>
    </w:p>
    <w:p w:rsidR="00EA7F51" w:rsidRDefault="00EA7F51" w:rsidP="00EA7F51">
      <w:pPr>
        <w:pStyle w:val="Default"/>
        <w:ind w:firstLineChars="200" w:firstLine="480"/>
        <w:jc w:val="both"/>
      </w:pPr>
      <w:r w:rsidRPr="001A1121">
        <w:rPr>
          <w:i/>
        </w:rPr>
        <w:t>Scanning tasks</w:t>
      </w:r>
      <w:r w:rsidRPr="00C2147A">
        <w:t xml:space="preserve"> (looking for details regarding the writing style, cohesive aids, specific information), </w:t>
      </w:r>
    </w:p>
    <w:p w:rsidR="00EA7F51" w:rsidRDefault="00EA7F51" w:rsidP="00EA7F51">
      <w:pPr>
        <w:pStyle w:val="Default"/>
        <w:ind w:firstLineChars="200" w:firstLine="480"/>
        <w:jc w:val="both"/>
      </w:pPr>
      <w:r w:rsidRPr="001A1121">
        <w:rPr>
          <w:i/>
        </w:rPr>
        <w:t>Before-reading activities</w:t>
      </w:r>
      <w:r w:rsidRPr="00C2147A">
        <w:t xml:space="preserve"> (such as brainstorming, generating questions about the text, word association activities, discussing and defining vocabulary, anticipation activities), </w:t>
      </w:r>
    </w:p>
    <w:p w:rsidR="00EA7F51" w:rsidRDefault="00EA7F51" w:rsidP="00EA7F51">
      <w:pPr>
        <w:pStyle w:val="Default"/>
        <w:ind w:firstLineChars="200" w:firstLine="480"/>
        <w:jc w:val="both"/>
      </w:pPr>
      <w:r w:rsidRPr="001A1121">
        <w:rPr>
          <w:i/>
        </w:rPr>
        <w:t xml:space="preserve">After-reading activities </w:t>
      </w:r>
      <w:r w:rsidRPr="00C2147A">
        <w:t xml:space="preserve">(distinguishing between statements and opinions, paraphrasing, noticing language features and forms, matching, arguing discussions for possible bias and propaganda), </w:t>
      </w:r>
    </w:p>
    <w:p w:rsidR="00EA7F51" w:rsidRPr="00C2147A" w:rsidRDefault="00EA7F51" w:rsidP="00EA7F51">
      <w:pPr>
        <w:pStyle w:val="Default"/>
        <w:ind w:firstLineChars="200" w:firstLine="480"/>
        <w:jc w:val="both"/>
      </w:pPr>
      <w:r w:rsidRPr="001A1121">
        <w:rPr>
          <w:i/>
        </w:rPr>
        <w:t>Reading skill builders</w:t>
      </w:r>
      <w:r w:rsidRPr="00C2147A">
        <w:t xml:space="preserve"> (practicing phrase reading and doing timed reading exercises). </w:t>
      </w:r>
    </w:p>
    <w:p w:rsidR="00EA7F51" w:rsidRDefault="00EA7F51" w:rsidP="00EA7F51">
      <w:pPr>
        <w:pStyle w:val="Default"/>
        <w:ind w:firstLineChars="200" w:firstLine="480"/>
        <w:jc w:val="both"/>
      </w:pPr>
      <w:r w:rsidRPr="00C2147A">
        <w:t xml:space="preserve">Most of those recommendations are implemented in the reading tasks in contemporary language course books so as to be an action plan (McCarthy, 1991). </w:t>
      </w:r>
    </w:p>
    <w:p w:rsidR="00EA7F51" w:rsidRDefault="00EA7F51" w:rsidP="00EA7F51">
      <w:pPr>
        <w:pStyle w:val="Default"/>
        <w:ind w:firstLineChars="200" w:firstLine="480"/>
        <w:jc w:val="both"/>
      </w:pPr>
      <w:r w:rsidRPr="00C2147A">
        <w:t xml:space="preserve">However, it is a must to realize that </w:t>
      </w:r>
      <w:proofErr w:type="spellStart"/>
      <w:r w:rsidRPr="00C2147A">
        <w:t>Lezberg</w:t>
      </w:r>
      <w:proofErr w:type="spellEnd"/>
      <w:r w:rsidRPr="00C2147A">
        <w:t xml:space="preserve"> and </w:t>
      </w:r>
      <w:proofErr w:type="spellStart"/>
      <w:r w:rsidRPr="00C2147A">
        <w:t>Hilferty‟s</w:t>
      </w:r>
      <w:proofErr w:type="spellEnd"/>
      <w:r w:rsidRPr="00C2147A">
        <w:t xml:space="preserve"> (1978) ambition is to make learners adopt </w:t>
      </w:r>
      <w:r w:rsidRPr="001A1121">
        <w:rPr>
          <w:i/>
        </w:rPr>
        <w:t>specific strategies</w:t>
      </w:r>
      <w:r w:rsidRPr="00C2147A">
        <w:t xml:space="preserve"> while reading a text that in their understanding constitute discourse analysis rather than developing reading skills (i.e., reading skill builder). While a strategy is an action selected deliberately to achieve particular goals, a skill is a technique applied unconsciously (Hudson, 2007).</w:t>
      </w:r>
    </w:p>
    <w:p w:rsidR="00EA7F51" w:rsidRPr="00C2147A" w:rsidRDefault="00EA7F51" w:rsidP="00EA7F51">
      <w:pPr>
        <w:pStyle w:val="Default"/>
        <w:ind w:firstLineChars="200" w:firstLine="480"/>
        <w:jc w:val="both"/>
      </w:pPr>
      <w:r>
        <w:t>3.3.2 “</w:t>
      </w:r>
      <w:proofErr w:type="gramStart"/>
      <w:r>
        <w:t>language</w:t>
      </w:r>
      <w:proofErr w:type="gramEnd"/>
      <w:r>
        <w:t xml:space="preserve"> in use”</w:t>
      </w:r>
      <w:r w:rsidRPr="00C2147A">
        <w:t xml:space="preserve"> </w:t>
      </w:r>
      <w:r>
        <w:t>and Cook’s three themes</w:t>
      </w:r>
    </w:p>
    <w:p w:rsidR="00EA7F51" w:rsidRDefault="00EA7F51" w:rsidP="00EA7F51">
      <w:pPr>
        <w:pStyle w:val="Default"/>
        <w:ind w:firstLineChars="200" w:firstLine="480"/>
        <w:jc w:val="both"/>
      </w:pPr>
      <w:r>
        <w:t>The concept “language in use”</w:t>
      </w:r>
      <w:r w:rsidRPr="00C2147A">
        <w:t xml:space="preserve"> referring to discourse analysis is crucial in language teaching and provides a solid ground for teaching cont</w:t>
      </w:r>
      <w:r>
        <w:t>exts.</w:t>
      </w:r>
    </w:p>
    <w:p w:rsidR="00EA7F51" w:rsidRDefault="00EA7F51" w:rsidP="00EA7F51">
      <w:pPr>
        <w:pStyle w:val="Default"/>
        <w:ind w:firstLineChars="200" w:firstLine="480"/>
        <w:jc w:val="both"/>
      </w:pPr>
      <w:r w:rsidRPr="00C2147A">
        <w:t xml:space="preserve">Cook' </w:t>
      </w:r>
      <w:r w:rsidRPr="00C2147A">
        <w:rPr>
          <w:i/>
          <w:iCs/>
        </w:rPr>
        <w:t xml:space="preserve">Discourse </w:t>
      </w:r>
      <w:r w:rsidRPr="00C2147A">
        <w:t xml:space="preserve">(1989) elaborated on the issue and outlined some significant trends, although he did not explicitly treat applying discourse analysis. </w:t>
      </w:r>
    </w:p>
    <w:p w:rsidR="00EA7F51" w:rsidRPr="00C2147A" w:rsidRDefault="00EA7F51" w:rsidP="00EA7F51">
      <w:pPr>
        <w:pStyle w:val="Default"/>
        <w:ind w:firstLineChars="200" w:firstLine="480"/>
        <w:jc w:val="both"/>
      </w:pPr>
      <w:r w:rsidRPr="00C2147A">
        <w:t xml:space="preserve">Having defined discourse analysis is as examination of "how stretches of language, considered in their full textual, social, and psychological context, become meaningful and unified for their users" (1989, p. ix), Cook set up a new paradigm in discourse analysis in language teaching. In this regard, Cook's is characterized by three significant themes. </w:t>
      </w:r>
    </w:p>
    <w:p w:rsidR="00EA7F51" w:rsidRDefault="00EA7F51" w:rsidP="00EA7F51">
      <w:pPr>
        <w:ind w:firstLineChars="200" w:firstLine="480"/>
        <w:rPr>
          <w:rFonts w:ascii="Times New Roman" w:hAnsi="Times New Roman" w:cs="Times New Roman"/>
          <w:sz w:val="24"/>
          <w:szCs w:val="24"/>
        </w:rPr>
      </w:pPr>
      <w:r>
        <w:rPr>
          <w:rFonts w:ascii="Times New Roman" w:hAnsi="Times New Roman" w:cs="Times New Roman"/>
          <w:sz w:val="24"/>
          <w:szCs w:val="24"/>
        </w:rPr>
        <w:t>(1)</w:t>
      </w:r>
      <w:r w:rsidRPr="00570F27">
        <w:rPr>
          <w:rFonts w:ascii="Times New Roman" w:hAnsi="Times New Roman" w:cs="Times New Roman"/>
          <w:sz w:val="24"/>
          <w:szCs w:val="24"/>
        </w:rPr>
        <w:t xml:space="preserve"> Cook (1989) </w:t>
      </w:r>
      <w:r>
        <w:rPr>
          <w:rFonts w:ascii="Times New Roman" w:hAnsi="Times New Roman" w:cs="Times New Roman"/>
          <w:sz w:val="24"/>
          <w:szCs w:val="24"/>
        </w:rPr>
        <w:t>developed Harris’</w:t>
      </w:r>
      <w:r w:rsidRPr="00570F27">
        <w:rPr>
          <w:rFonts w:ascii="Times New Roman" w:hAnsi="Times New Roman" w:cs="Times New Roman"/>
          <w:sz w:val="24"/>
          <w:szCs w:val="24"/>
        </w:rPr>
        <w:t xml:space="preserve">s idea of the “dialect” and pointed out that foreign language learners are “social outsiders” because they lack the social knowledge that is essential to making text into discourse. Thus, he emphasized that the formal approach to language topics alone (i.e. dealing with facts inside the language system) is not enough for learners to be acquainted with a discourse community. By the same token, understanding lexis and processing grammar do not necessarily provide an adequate comprehension of the text. </w:t>
      </w:r>
    </w:p>
    <w:p w:rsidR="00EA7F51" w:rsidRDefault="00EA7F51" w:rsidP="00EA7F51">
      <w:pPr>
        <w:ind w:firstLineChars="200" w:firstLine="480"/>
        <w:rPr>
          <w:rFonts w:ascii="Times New Roman" w:hAnsi="Times New Roman" w:cs="Times New Roman"/>
          <w:sz w:val="24"/>
          <w:szCs w:val="24"/>
        </w:rPr>
      </w:pPr>
      <w:bookmarkStart w:id="31" w:name="OLE_LINK31"/>
      <w:bookmarkStart w:id="32" w:name="OLE_LINK32"/>
      <w:r>
        <w:rPr>
          <w:rFonts w:ascii="Times New Roman" w:hAnsi="Times New Roman" w:cs="Times New Roman"/>
          <w:sz w:val="24"/>
          <w:szCs w:val="24"/>
        </w:rPr>
        <w:t>(2) S</w:t>
      </w:r>
      <w:r w:rsidRPr="00570F27">
        <w:rPr>
          <w:rFonts w:ascii="Times New Roman" w:hAnsi="Times New Roman" w:cs="Times New Roman"/>
          <w:sz w:val="24"/>
          <w:szCs w:val="24"/>
        </w:rPr>
        <w:t xml:space="preserve">ince he considered foreign readers as social outsiders who lack the experience of typical discourses of source text community, he included knowledge schemata, mental representations of typical situations, in the context to predict the contents of the particular situation </w:t>
      </w:r>
      <w:bookmarkEnd w:id="31"/>
      <w:bookmarkEnd w:id="32"/>
      <w:r w:rsidRPr="00570F27">
        <w:rPr>
          <w:rFonts w:ascii="Times New Roman" w:hAnsi="Times New Roman" w:cs="Times New Roman"/>
          <w:sz w:val="24"/>
          <w:szCs w:val="24"/>
        </w:rPr>
        <w:t xml:space="preserve">(cf. </w:t>
      </w:r>
      <w:proofErr w:type="spellStart"/>
      <w:r w:rsidRPr="00570F27">
        <w:rPr>
          <w:rFonts w:ascii="Times New Roman" w:hAnsi="Times New Roman" w:cs="Times New Roman"/>
          <w:sz w:val="24"/>
          <w:szCs w:val="24"/>
        </w:rPr>
        <w:t>Carrell</w:t>
      </w:r>
      <w:proofErr w:type="spellEnd"/>
      <w:r w:rsidRPr="00570F27">
        <w:rPr>
          <w:rFonts w:ascii="Times New Roman" w:hAnsi="Times New Roman" w:cs="Times New Roman"/>
          <w:sz w:val="24"/>
          <w:szCs w:val="24"/>
        </w:rPr>
        <w:t xml:space="preserve"> &amp; </w:t>
      </w:r>
      <w:proofErr w:type="spellStart"/>
      <w:r w:rsidRPr="00570F27">
        <w:rPr>
          <w:rFonts w:ascii="Times New Roman" w:hAnsi="Times New Roman" w:cs="Times New Roman"/>
          <w:sz w:val="24"/>
          <w:szCs w:val="24"/>
        </w:rPr>
        <w:t>Eisterhold</w:t>
      </w:r>
      <w:proofErr w:type="spellEnd"/>
      <w:r w:rsidRPr="00570F27">
        <w:rPr>
          <w:rFonts w:ascii="Times New Roman" w:hAnsi="Times New Roman" w:cs="Times New Roman"/>
          <w:sz w:val="24"/>
          <w:szCs w:val="24"/>
        </w:rPr>
        <w:t xml:space="preserve">' </w:t>
      </w:r>
      <w:proofErr w:type="spellStart"/>
      <w:r w:rsidRPr="00570F27">
        <w:rPr>
          <w:rFonts w:ascii="Times New Roman" w:hAnsi="Times New Roman" w:cs="Times New Roman"/>
          <w:i/>
          <w:iCs/>
          <w:sz w:val="24"/>
          <w:szCs w:val="24"/>
        </w:rPr>
        <w:t>schematheoretic</w:t>
      </w:r>
      <w:proofErr w:type="spellEnd"/>
      <w:r w:rsidRPr="00570F27">
        <w:rPr>
          <w:rFonts w:ascii="Times New Roman" w:hAnsi="Times New Roman" w:cs="Times New Roman"/>
          <w:sz w:val="24"/>
          <w:szCs w:val="24"/>
        </w:rPr>
        <w:t xml:space="preserve">, 1983; Wallace's </w:t>
      </w:r>
      <w:r w:rsidRPr="00570F27">
        <w:rPr>
          <w:rFonts w:ascii="Times New Roman" w:hAnsi="Times New Roman" w:cs="Times New Roman"/>
          <w:i/>
          <w:iCs/>
          <w:sz w:val="24"/>
          <w:szCs w:val="24"/>
        </w:rPr>
        <w:t>taken-</w:t>
      </w:r>
      <w:proofErr w:type="spellStart"/>
      <w:r w:rsidRPr="00570F27">
        <w:rPr>
          <w:rFonts w:ascii="Times New Roman" w:hAnsi="Times New Roman" w:cs="Times New Roman"/>
          <w:i/>
          <w:iCs/>
          <w:sz w:val="24"/>
          <w:szCs w:val="24"/>
        </w:rPr>
        <w:t>forgrantedness</w:t>
      </w:r>
      <w:proofErr w:type="spellEnd"/>
      <w:r w:rsidRPr="00570F27">
        <w:rPr>
          <w:rFonts w:ascii="Times New Roman" w:hAnsi="Times New Roman" w:cs="Times New Roman"/>
          <w:sz w:val="24"/>
          <w:szCs w:val="24"/>
        </w:rPr>
        <w:t xml:space="preserve">, 2003). </w:t>
      </w:r>
    </w:p>
    <w:p w:rsidR="00EA7F51" w:rsidRDefault="00EA7F51" w:rsidP="00EA7F51">
      <w:pPr>
        <w:ind w:firstLineChars="200" w:firstLine="480"/>
        <w:rPr>
          <w:rFonts w:ascii="Times New Roman" w:hAnsi="Times New Roman" w:cs="Times New Roman"/>
          <w:sz w:val="24"/>
          <w:szCs w:val="24"/>
        </w:rPr>
      </w:pPr>
      <w:r>
        <w:rPr>
          <w:rFonts w:ascii="Times New Roman" w:hAnsi="Times New Roman" w:cs="Times New Roman"/>
          <w:sz w:val="24"/>
          <w:szCs w:val="24"/>
        </w:rPr>
        <w:t xml:space="preserve">(3) </w:t>
      </w:r>
      <w:r w:rsidRPr="00570F27">
        <w:rPr>
          <w:rFonts w:ascii="Times New Roman" w:hAnsi="Times New Roman" w:cs="Times New Roman"/>
          <w:sz w:val="24"/>
          <w:szCs w:val="24"/>
        </w:rPr>
        <w:t>Cook argued that discourse analysis could help learners adopt top-down approach in reading, where they can set a discourse in its textual and social context. As stated earlier, Cook and others' works on discourse analysis paved the way to teaching-</w:t>
      </w:r>
      <w:r w:rsidRPr="00570F27">
        <w:rPr>
          <w:rFonts w:ascii="Times New Roman" w:hAnsi="Times New Roman" w:cs="Times New Roman"/>
          <w:sz w:val="24"/>
          <w:szCs w:val="24"/>
        </w:rPr>
        <w:lastRenderedPageBreak/>
        <w:t>oriented researchers to consider and include it in their works.</w:t>
      </w:r>
    </w:p>
    <w:p w:rsidR="00EA7F51" w:rsidRDefault="00EA7F51" w:rsidP="00EA7F51">
      <w:pPr>
        <w:ind w:firstLineChars="200" w:firstLine="480"/>
        <w:rPr>
          <w:rFonts w:ascii="Times New Roman" w:hAnsi="Times New Roman" w:cs="Times New Roman"/>
          <w:sz w:val="24"/>
          <w:szCs w:val="24"/>
        </w:rPr>
      </w:pPr>
      <w:r>
        <w:rPr>
          <w:rFonts w:ascii="Times New Roman" w:hAnsi="Times New Roman" w:cs="Times New Roman" w:hint="eastAsia"/>
          <w:sz w:val="24"/>
          <w:szCs w:val="24"/>
        </w:rPr>
        <w:t>3.4 Language and metacognitive awareness</w:t>
      </w:r>
    </w:p>
    <w:p w:rsidR="00EA7F51" w:rsidRDefault="00EA7F51" w:rsidP="00EA7F51">
      <w:pPr>
        <w:pStyle w:val="Default"/>
        <w:ind w:firstLineChars="200" w:firstLine="480"/>
        <w:jc w:val="both"/>
      </w:pPr>
      <w:r>
        <w:t xml:space="preserve">According to McCarthy (1991), </w:t>
      </w:r>
      <w:r w:rsidRPr="00573A99">
        <w:t>McCarthy and Carter (</w:t>
      </w:r>
      <w:r>
        <w:t xml:space="preserve">1991, </w:t>
      </w:r>
      <w:r w:rsidRPr="00573A99">
        <w:t>1994),</w:t>
      </w:r>
      <w:r>
        <w:t xml:space="preserve"> </w:t>
      </w:r>
      <w:r w:rsidRPr="00573A99">
        <w:t xml:space="preserve">the readers should be interested not only in the macro-level of a discourse but in the micro-level as well in comprehending a text. </w:t>
      </w:r>
    </w:p>
    <w:p w:rsidR="00EA7F51" w:rsidRDefault="00EA7F51" w:rsidP="00EA7F51">
      <w:pPr>
        <w:pStyle w:val="Default"/>
        <w:ind w:firstLineChars="200" w:firstLine="480"/>
        <w:jc w:val="both"/>
      </w:pPr>
      <w:r w:rsidRPr="00573A99">
        <w:t xml:space="preserve">The concept of intertextuality is included in analyzing discourse where both language teachers and learners are urged to pay attention to what other immediate texts (i.e., contexts) refers to in order to better understand the text. </w:t>
      </w:r>
    </w:p>
    <w:p w:rsidR="00EA7F51" w:rsidRDefault="00EA7F51" w:rsidP="00EA7F51">
      <w:pPr>
        <w:pStyle w:val="Default"/>
        <w:ind w:firstLineChars="200" w:firstLine="480"/>
        <w:jc w:val="both"/>
      </w:pPr>
      <w:bookmarkStart w:id="33" w:name="OLE_LINK33"/>
      <w:bookmarkStart w:id="34" w:name="OLE_LINK34"/>
      <w:r w:rsidRPr="00573A99">
        <w:t>To increase language awareness within the parameters of form and function, learners are encouraged to look at language as a system and to examine what language does in the given context. The rationale behind this trend of research was due to the fact that a text does not exist in a vacuum but naturally refers to other texts that are essential for its understanding.</w:t>
      </w:r>
      <w:bookmarkEnd w:id="33"/>
      <w:bookmarkEnd w:id="34"/>
      <w:r w:rsidRPr="00573A99">
        <w:t xml:space="preserve"> </w:t>
      </w:r>
    </w:p>
    <w:p w:rsidR="00EA7F51" w:rsidRDefault="00EA7F51" w:rsidP="00EA7F51">
      <w:pPr>
        <w:ind w:firstLineChars="200" w:firstLine="480"/>
        <w:rPr>
          <w:rFonts w:ascii="Times New Roman" w:hAnsi="Times New Roman" w:cs="Times New Roman"/>
          <w:sz w:val="24"/>
          <w:szCs w:val="24"/>
        </w:rPr>
      </w:pPr>
      <w:r w:rsidRPr="00573A99">
        <w:rPr>
          <w:rFonts w:ascii="Times New Roman" w:hAnsi="Times New Roman" w:cs="Times New Roman"/>
          <w:sz w:val="24"/>
          <w:szCs w:val="24"/>
        </w:rPr>
        <w:t xml:space="preserve">Based on what has been said so far, </w:t>
      </w:r>
      <w:proofErr w:type="spellStart"/>
      <w:r w:rsidRPr="00573A99">
        <w:rPr>
          <w:rFonts w:ascii="Times New Roman" w:hAnsi="Times New Roman" w:cs="Times New Roman"/>
          <w:sz w:val="24"/>
          <w:szCs w:val="24"/>
        </w:rPr>
        <w:t>Celce</w:t>
      </w:r>
      <w:proofErr w:type="spellEnd"/>
      <w:r w:rsidRPr="00573A99">
        <w:rPr>
          <w:rFonts w:ascii="Times New Roman" w:hAnsi="Times New Roman" w:cs="Times New Roman"/>
          <w:sz w:val="24"/>
          <w:szCs w:val="24"/>
        </w:rPr>
        <w:t xml:space="preserve">-Murcia and </w:t>
      </w:r>
      <w:proofErr w:type="spellStart"/>
      <w:r w:rsidRPr="00573A99">
        <w:rPr>
          <w:rFonts w:ascii="Times New Roman" w:hAnsi="Times New Roman" w:cs="Times New Roman"/>
          <w:sz w:val="24"/>
          <w:szCs w:val="24"/>
        </w:rPr>
        <w:t>Olshtain</w:t>
      </w:r>
      <w:proofErr w:type="spellEnd"/>
      <w:r w:rsidRPr="00573A99">
        <w:rPr>
          <w:rFonts w:ascii="Times New Roman" w:hAnsi="Times New Roman" w:cs="Times New Roman"/>
          <w:sz w:val="24"/>
          <w:szCs w:val="24"/>
        </w:rPr>
        <w:t xml:space="preserve"> (2000) believed that discourse analysis is </w:t>
      </w:r>
      <w:r w:rsidRPr="00573A99">
        <w:rPr>
          <w:rFonts w:ascii="Times New Roman" w:hAnsi="Times New Roman" w:cs="Times New Roman"/>
          <w:i/>
          <w:iCs/>
          <w:sz w:val="24"/>
          <w:szCs w:val="24"/>
        </w:rPr>
        <w:t xml:space="preserve">an umbrella term </w:t>
      </w:r>
      <w:r w:rsidRPr="00573A99">
        <w:rPr>
          <w:rFonts w:ascii="Times New Roman" w:hAnsi="Times New Roman" w:cs="Times New Roman"/>
          <w:sz w:val="24"/>
          <w:szCs w:val="24"/>
        </w:rPr>
        <w:t xml:space="preserve">for all studies that concern text and discourse. Therefore, </w:t>
      </w:r>
      <w:proofErr w:type="spellStart"/>
      <w:r w:rsidRPr="00573A99">
        <w:rPr>
          <w:rFonts w:ascii="Times New Roman" w:hAnsi="Times New Roman" w:cs="Times New Roman"/>
          <w:sz w:val="24"/>
          <w:szCs w:val="24"/>
        </w:rPr>
        <w:t>Celce</w:t>
      </w:r>
      <w:proofErr w:type="spellEnd"/>
      <w:r w:rsidRPr="00573A99">
        <w:rPr>
          <w:rFonts w:ascii="Times New Roman" w:hAnsi="Times New Roman" w:cs="Times New Roman"/>
          <w:sz w:val="24"/>
          <w:szCs w:val="24"/>
        </w:rPr>
        <w:t xml:space="preserve">-Murcia and </w:t>
      </w:r>
      <w:proofErr w:type="spellStart"/>
      <w:r w:rsidRPr="00573A99">
        <w:rPr>
          <w:rFonts w:ascii="Times New Roman" w:hAnsi="Times New Roman" w:cs="Times New Roman"/>
          <w:sz w:val="24"/>
          <w:szCs w:val="24"/>
        </w:rPr>
        <w:t>Olshta</w:t>
      </w:r>
      <w:r>
        <w:rPr>
          <w:rFonts w:ascii="Times New Roman" w:hAnsi="Times New Roman" w:cs="Times New Roman"/>
          <w:sz w:val="24"/>
          <w:szCs w:val="24"/>
        </w:rPr>
        <w:t>in</w:t>
      </w:r>
      <w:proofErr w:type="spellEnd"/>
      <w:r>
        <w:rPr>
          <w:rFonts w:ascii="Times New Roman" w:hAnsi="Times New Roman" w:cs="Times New Roman"/>
          <w:sz w:val="24"/>
          <w:szCs w:val="24"/>
        </w:rPr>
        <w:t xml:space="preserve"> suggested that</w:t>
      </w:r>
      <w:r w:rsidRPr="00573A99">
        <w:rPr>
          <w:rFonts w:ascii="Times New Roman" w:hAnsi="Times New Roman" w:cs="Times New Roman"/>
          <w:sz w:val="24"/>
          <w:szCs w:val="24"/>
        </w:rPr>
        <w:t xml:space="preserve"> discourse analysis studies have led to a transition from a grammar-oriented approach of language teaching to a discourse-oriented one, and, consequently to the goal of teaching language for communication. </w:t>
      </w:r>
    </w:p>
    <w:p w:rsidR="00EA7F51" w:rsidRDefault="00EA7F51" w:rsidP="00EA7F51">
      <w:pPr>
        <w:ind w:firstLineChars="200" w:firstLine="480"/>
        <w:rPr>
          <w:rFonts w:ascii="Times New Roman" w:hAnsi="Times New Roman" w:cs="Times New Roman"/>
          <w:sz w:val="24"/>
          <w:szCs w:val="24"/>
        </w:rPr>
      </w:pPr>
      <w:r w:rsidRPr="00573A99">
        <w:rPr>
          <w:rFonts w:ascii="Times New Roman" w:hAnsi="Times New Roman" w:cs="Times New Roman"/>
          <w:sz w:val="24"/>
          <w:szCs w:val="24"/>
        </w:rPr>
        <w:t xml:space="preserve">One feature that </w:t>
      </w:r>
      <w:proofErr w:type="spellStart"/>
      <w:r w:rsidRPr="00573A99">
        <w:rPr>
          <w:rFonts w:ascii="Times New Roman" w:hAnsi="Times New Roman" w:cs="Times New Roman"/>
          <w:sz w:val="24"/>
          <w:szCs w:val="24"/>
        </w:rPr>
        <w:t>Celce</w:t>
      </w:r>
      <w:proofErr w:type="spellEnd"/>
      <w:r w:rsidRPr="00573A99">
        <w:rPr>
          <w:rFonts w:ascii="Times New Roman" w:hAnsi="Times New Roman" w:cs="Times New Roman"/>
          <w:sz w:val="24"/>
          <w:szCs w:val="24"/>
        </w:rPr>
        <w:t xml:space="preserve">-Murcia and </w:t>
      </w:r>
      <w:proofErr w:type="spellStart"/>
      <w:r w:rsidRPr="00573A99">
        <w:rPr>
          <w:rFonts w:ascii="Times New Roman" w:hAnsi="Times New Roman" w:cs="Times New Roman"/>
          <w:sz w:val="24"/>
          <w:szCs w:val="24"/>
        </w:rPr>
        <w:t>Olshtain</w:t>
      </w:r>
      <w:proofErr w:type="spellEnd"/>
      <w:r w:rsidRPr="00573A99">
        <w:rPr>
          <w:rFonts w:ascii="Times New Roman" w:hAnsi="Times New Roman" w:cs="Times New Roman"/>
          <w:sz w:val="24"/>
          <w:szCs w:val="24"/>
        </w:rPr>
        <w:t xml:space="preserve"> added to discourse-oriented approach of language education was, however, a metacognitive awareness where they refined the interpretation process. Metacognitive awareness is meant to connect top-down and bottom-up processing and, can, thus, be seen as an essential part of the interactive nature of language education, reading in particular.</w:t>
      </w:r>
    </w:p>
    <w:p w:rsidR="00EA7F51" w:rsidRPr="00573A99" w:rsidRDefault="00EA7F51" w:rsidP="00EA7F51">
      <w:pPr>
        <w:ind w:firstLineChars="200" w:firstLine="480"/>
        <w:rPr>
          <w:rFonts w:ascii="Times New Roman" w:hAnsi="Times New Roman" w:cs="Times New Roman"/>
          <w:sz w:val="24"/>
          <w:szCs w:val="24"/>
        </w:rPr>
      </w:pPr>
    </w:p>
    <w:p w:rsidR="00EA7F51" w:rsidRDefault="00EA7F51" w:rsidP="00EA7F51">
      <w:pPr>
        <w:pStyle w:val="a3"/>
        <w:ind w:left="360"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3.5 Critical reading </w:t>
      </w:r>
    </w:p>
    <w:p w:rsidR="00EA7F51" w:rsidRPr="00B8386D" w:rsidRDefault="00EA7F51" w:rsidP="00EA7F51">
      <w:pPr>
        <w:pStyle w:val="a3"/>
        <w:ind w:left="360" w:firstLineChars="0" w:firstLine="0"/>
        <w:rPr>
          <w:rFonts w:ascii="Times New Roman" w:hAnsi="Times New Roman" w:cs="Times New Roman"/>
          <w:sz w:val="24"/>
          <w:szCs w:val="24"/>
        </w:rPr>
      </w:pPr>
      <w:r>
        <w:rPr>
          <w:rFonts w:ascii="Times New Roman" w:hAnsi="Times New Roman" w:cs="Times New Roman"/>
          <w:sz w:val="24"/>
          <w:szCs w:val="24"/>
        </w:rPr>
        <w:t>3.5</w:t>
      </w:r>
      <w:r w:rsidRPr="00B8386D">
        <w:rPr>
          <w:rFonts w:ascii="Times New Roman" w:hAnsi="Times New Roman" w:cs="Times New Roman"/>
          <w:sz w:val="24"/>
          <w:szCs w:val="24"/>
        </w:rPr>
        <w:t xml:space="preserve">.1 Three goals in reading foreign language contexts (Wallace </w:t>
      </w:r>
      <w:r>
        <w:rPr>
          <w:rFonts w:ascii="Times New Roman" w:hAnsi="Times New Roman" w:cs="Times New Roman"/>
          <w:sz w:val="24"/>
          <w:szCs w:val="24"/>
        </w:rPr>
        <w:t>1992;</w:t>
      </w:r>
      <w:r w:rsidRPr="00B8386D">
        <w:rPr>
          <w:rFonts w:ascii="Times New Roman" w:hAnsi="Times New Roman" w:cs="Times New Roman"/>
          <w:sz w:val="24"/>
          <w:szCs w:val="24"/>
        </w:rPr>
        <w:t xml:space="preserve"> 2003)</w:t>
      </w:r>
    </w:p>
    <w:p w:rsidR="00EA7F51" w:rsidRPr="00573A99" w:rsidRDefault="00EA7F51" w:rsidP="00EA7F51">
      <w:pPr>
        <w:pStyle w:val="Default"/>
        <w:ind w:firstLineChars="400" w:firstLine="960"/>
        <w:jc w:val="both"/>
      </w:pPr>
      <w:r>
        <w:t>(1) R</w:t>
      </w:r>
      <w:r w:rsidRPr="00573A99">
        <w:t xml:space="preserve">eflecting upon the language choice; </w:t>
      </w:r>
    </w:p>
    <w:p w:rsidR="00EA7F51" w:rsidRPr="00573A99" w:rsidRDefault="00EA7F51" w:rsidP="00EA7F51">
      <w:pPr>
        <w:pStyle w:val="Default"/>
        <w:ind w:firstLineChars="400" w:firstLine="960"/>
        <w:jc w:val="both"/>
      </w:pPr>
      <w:bookmarkStart w:id="35" w:name="OLE_LINK37"/>
      <w:bookmarkStart w:id="36" w:name="OLE_LINK38"/>
      <w:r>
        <w:t>(2) D</w:t>
      </w:r>
      <w:r w:rsidRPr="00573A99">
        <w:t>eveloping</w:t>
      </w:r>
      <w:r>
        <w:t xml:space="preserve"> argumentative capabilities; </w:t>
      </w:r>
      <w:r w:rsidRPr="00573A99">
        <w:t xml:space="preserve"> </w:t>
      </w:r>
    </w:p>
    <w:p w:rsidR="00EA7F51" w:rsidRPr="00573A99" w:rsidRDefault="00EA7F51" w:rsidP="00EA7F51">
      <w:pPr>
        <w:pStyle w:val="Default"/>
        <w:ind w:firstLineChars="400" w:firstLine="960"/>
        <w:jc w:val="both"/>
      </w:pPr>
      <w:r>
        <w:t>(3) P</w:t>
      </w:r>
      <w:r w:rsidRPr="00573A99">
        <w:t xml:space="preserve">romoting cross-cultural awareness. </w:t>
      </w:r>
    </w:p>
    <w:bookmarkEnd w:id="35"/>
    <w:bookmarkEnd w:id="36"/>
    <w:p w:rsidR="00EA7F51" w:rsidRDefault="00EA7F51" w:rsidP="00EA7F51">
      <w:pPr>
        <w:pStyle w:val="Default"/>
        <w:ind w:firstLineChars="200" w:firstLine="480"/>
        <w:jc w:val="both"/>
      </w:pPr>
      <w:r w:rsidRPr="00573A99">
        <w:t xml:space="preserve">These three goals can be approached in theoretical and practical ways (Wallace, 2003). From a theoretical perspective, not only do all texts reflect certain ideology, but they are interpreted from another ideological standpoint. In another words, reading a text is a social process where its meanings are negotiated within discourse communities. On the practical level, however, as the meanings embodied in a text are negotiated, there is a balance of power distribution among all those who are concerned in the reading process. </w:t>
      </w:r>
    </w:p>
    <w:p w:rsidR="00EA7F51" w:rsidRPr="00573A99" w:rsidRDefault="00EA7F51" w:rsidP="00EA7F51">
      <w:pPr>
        <w:pStyle w:val="Default"/>
        <w:jc w:val="both"/>
      </w:pPr>
      <w:r>
        <w:t xml:space="preserve"> </w:t>
      </w:r>
      <w:bookmarkStart w:id="37" w:name="OLE_LINK35"/>
      <w:bookmarkStart w:id="38" w:name="OLE_LINK36"/>
      <w:r>
        <w:t xml:space="preserve"> 3.5.2 Three stages of reading process </w:t>
      </w:r>
      <w:r w:rsidRPr="00573A99">
        <w:t>(Wallace, 1992; 2003)</w:t>
      </w:r>
    </w:p>
    <w:p w:rsidR="00EA7F51" w:rsidRPr="00573A99" w:rsidRDefault="00EA7F51" w:rsidP="00EA7F51">
      <w:pPr>
        <w:pStyle w:val="Default"/>
        <w:ind w:firstLineChars="300" w:firstLine="720"/>
        <w:jc w:val="both"/>
      </w:pPr>
      <w:bookmarkStart w:id="39" w:name="OLE_LINK39"/>
      <w:bookmarkStart w:id="40" w:name="OLE_LINK40"/>
      <w:bookmarkEnd w:id="37"/>
      <w:bookmarkEnd w:id="38"/>
      <w:r>
        <w:t>(</w:t>
      </w:r>
      <w:r w:rsidRPr="00573A99">
        <w:t>1</w:t>
      </w:r>
      <w:r>
        <w:t>) P</w:t>
      </w:r>
      <w:r w:rsidRPr="00573A99">
        <w:t xml:space="preserve">re-reading: the topic of the text, the choice of the topic, the way the topic was written, alternative ways to cover the topic, and the relationship between write and reader; </w:t>
      </w:r>
    </w:p>
    <w:p w:rsidR="00EA7F51" w:rsidRPr="00573A99" w:rsidRDefault="00EA7F51" w:rsidP="00EA7F51">
      <w:pPr>
        <w:pStyle w:val="Default"/>
        <w:ind w:firstLineChars="300" w:firstLine="720"/>
        <w:jc w:val="both"/>
      </w:pPr>
      <w:r>
        <w:t>(2) W</w:t>
      </w:r>
      <w:r w:rsidRPr="00573A99">
        <w:t xml:space="preserve">hile-reading: deciphering the implications of the text and negotiate them with other members of the discourse community; and </w:t>
      </w:r>
    </w:p>
    <w:p w:rsidR="00EA7F51" w:rsidRPr="00573A99" w:rsidRDefault="00EA7F51" w:rsidP="00EA7F51">
      <w:pPr>
        <w:pStyle w:val="Default"/>
        <w:ind w:firstLineChars="300" w:firstLine="720"/>
        <w:jc w:val="both"/>
      </w:pPr>
      <w:r>
        <w:t>(</w:t>
      </w:r>
      <w:r w:rsidRPr="00573A99">
        <w:t>3</w:t>
      </w:r>
      <w:r>
        <w:t>) P</w:t>
      </w:r>
      <w:r w:rsidRPr="00573A99">
        <w:t xml:space="preserve">ost-reading: what happened after reading the text; is there any change in </w:t>
      </w:r>
      <w:r w:rsidRPr="00573A99">
        <w:lastRenderedPageBreak/>
        <w:t>attitudes or improve</w:t>
      </w:r>
      <w:r>
        <w:t xml:space="preserve">ment of knowledge, </w:t>
      </w:r>
    </w:p>
    <w:p w:rsidR="00EA7F51" w:rsidRDefault="00EA7F51" w:rsidP="00EA7F51">
      <w:pPr>
        <w:pStyle w:val="a3"/>
        <w:ind w:left="360" w:firstLineChars="0" w:firstLine="0"/>
        <w:rPr>
          <w:rFonts w:ascii="Times New Roman" w:hAnsi="Times New Roman" w:cs="Times New Roman"/>
          <w:sz w:val="24"/>
          <w:szCs w:val="24"/>
        </w:rPr>
      </w:pPr>
      <w:bookmarkStart w:id="41" w:name="OLE_LINK41"/>
      <w:bookmarkStart w:id="42" w:name="OLE_LINK42"/>
      <w:bookmarkEnd w:id="39"/>
      <w:bookmarkEnd w:id="40"/>
      <w:r w:rsidRPr="00573A99">
        <w:rPr>
          <w:rFonts w:ascii="Times New Roman" w:hAnsi="Times New Roman" w:cs="Times New Roman"/>
          <w:sz w:val="24"/>
          <w:szCs w:val="24"/>
        </w:rPr>
        <w:t xml:space="preserve">These three stages can be used in parallel with the </w:t>
      </w:r>
      <w:proofErr w:type="spellStart"/>
      <w:r w:rsidRPr="00573A99">
        <w:rPr>
          <w:rFonts w:ascii="Times New Roman" w:hAnsi="Times New Roman" w:cs="Times New Roman"/>
          <w:sz w:val="24"/>
          <w:szCs w:val="24"/>
        </w:rPr>
        <w:t>Hallidayan</w:t>
      </w:r>
      <w:proofErr w:type="spellEnd"/>
      <w:r w:rsidRPr="00573A99">
        <w:rPr>
          <w:rFonts w:ascii="Times New Roman" w:hAnsi="Times New Roman" w:cs="Times New Roman"/>
          <w:sz w:val="24"/>
          <w:szCs w:val="24"/>
        </w:rPr>
        <w:t xml:space="preserve"> grammar. </w:t>
      </w:r>
    </w:p>
    <w:p w:rsidR="00EA7F51" w:rsidRDefault="00EA7F51" w:rsidP="00EA7F51">
      <w:pPr>
        <w:ind w:firstLineChars="200" w:firstLine="480"/>
        <w:rPr>
          <w:rFonts w:ascii="Times New Roman" w:hAnsi="Times New Roman" w:cs="Times New Roman"/>
          <w:sz w:val="24"/>
          <w:szCs w:val="24"/>
        </w:rPr>
      </w:pPr>
      <w:r w:rsidRPr="00B8386D">
        <w:rPr>
          <w:rFonts w:ascii="Times New Roman" w:hAnsi="Times New Roman" w:cs="Times New Roman"/>
          <w:sz w:val="24"/>
          <w:szCs w:val="24"/>
        </w:rPr>
        <w:t xml:space="preserve">That is, readers can focus on </w:t>
      </w:r>
    </w:p>
    <w:p w:rsidR="00EA7F51" w:rsidRDefault="00EA7F51" w:rsidP="00EA7F51">
      <w:pPr>
        <w:ind w:firstLineChars="200" w:firstLine="480"/>
        <w:rPr>
          <w:rFonts w:ascii="Times New Roman" w:hAnsi="Times New Roman" w:cs="Times New Roman"/>
          <w:sz w:val="24"/>
          <w:szCs w:val="24"/>
        </w:rPr>
      </w:pPr>
      <w:proofErr w:type="gramStart"/>
      <w:r w:rsidRPr="00B8386D">
        <w:rPr>
          <w:rFonts w:ascii="Times New Roman" w:hAnsi="Times New Roman" w:cs="Times New Roman"/>
          <w:sz w:val="24"/>
          <w:szCs w:val="24"/>
        </w:rPr>
        <w:t>the</w:t>
      </w:r>
      <w:proofErr w:type="gramEnd"/>
      <w:r w:rsidRPr="00B8386D">
        <w:rPr>
          <w:rFonts w:ascii="Times New Roman" w:hAnsi="Times New Roman" w:cs="Times New Roman"/>
          <w:sz w:val="24"/>
          <w:szCs w:val="24"/>
        </w:rPr>
        <w:t xml:space="preserve"> field of the text (i.e., what is going on),</w:t>
      </w:r>
    </w:p>
    <w:p w:rsidR="00EA7F51" w:rsidRDefault="00EA7F51" w:rsidP="00EA7F51">
      <w:pPr>
        <w:ind w:firstLineChars="200" w:firstLine="480"/>
        <w:rPr>
          <w:rFonts w:ascii="Times New Roman" w:hAnsi="Times New Roman" w:cs="Times New Roman"/>
          <w:sz w:val="24"/>
          <w:szCs w:val="24"/>
        </w:rPr>
      </w:pPr>
      <w:proofErr w:type="gramStart"/>
      <w:r w:rsidRPr="00B8386D">
        <w:rPr>
          <w:rFonts w:ascii="Times New Roman" w:hAnsi="Times New Roman" w:cs="Times New Roman"/>
          <w:sz w:val="24"/>
          <w:szCs w:val="24"/>
        </w:rPr>
        <w:t>the</w:t>
      </w:r>
      <w:proofErr w:type="gramEnd"/>
      <w:r w:rsidRPr="00B8386D">
        <w:rPr>
          <w:rFonts w:ascii="Times New Roman" w:hAnsi="Times New Roman" w:cs="Times New Roman"/>
          <w:sz w:val="24"/>
          <w:szCs w:val="24"/>
        </w:rPr>
        <w:t xml:space="preserve"> tenor (i.e., interpersonal relations), </w:t>
      </w:r>
    </w:p>
    <w:p w:rsidR="00EA7F51" w:rsidRDefault="00EA7F51" w:rsidP="00EA7F51">
      <w:pPr>
        <w:ind w:firstLineChars="200" w:firstLine="480"/>
        <w:rPr>
          <w:rFonts w:ascii="Times New Roman" w:hAnsi="Times New Roman" w:cs="Times New Roman"/>
          <w:sz w:val="24"/>
          <w:szCs w:val="24"/>
        </w:rPr>
      </w:pPr>
      <w:proofErr w:type="gramStart"/>
      <w:r w:rsidRPr="00B8386D">
        <w:rPr>
          <w:rFonts w:ascii="Times New Roman" w:hAnsi="Times New Roman" w:cs="Times New Roman"/>
          <w:sz w:val="24"/>
          <w:szCs w:val="24"/>
        </w:rPr>
        <w:t>the</w:t>
      </w:r>
      <w:proofErr w:type="gramEnd"/>
      <w:r>
        <w:rPr>
          <w:rFonts w:ascii="Times New Roman" w:hAnsi="Times New Roman" w:cs="Times New Roman"/>
          <w:sz w:val="24"/>
          <w:szCs w:val="24"/>
        </w:rPr>
        <w:t xml:space="preserve"> mode (i.e., text organization).</w:t>
      </w:r>
    </w:p>
    <w:bookmarkEnd w:id="41"/>
    <w:bookmarkEnd w:id="42"/>
    <w:p w:rsidR="00EA7F51" w:rsidRPr="00B8386D" w:rsidRDefault="00EA7F51" w:rsidP="00EA7F51">
      <w:pPr>
        <w:ind w:firstLineChars="200" w:firstLine="480"/>
        <w:rPr>
          <w:rFonts w:ascii="Times New Roman" w:hAnsi="Times New Roman" w:cs="Times New Roman"/>
          <w:sz w:val="24"/>
          <w:szCs w:val="24"/>
        </w:rPr>
      </w:pPr>
      <w:r>
        <w:rPr>
          <w:rFonts w:ascii="Times New Roman" w:hAnsi="Times New Roman" w:cs="Times New Roman"/>
          <w:sz w:val="24"/>
          <w:szCs w:val="24"/>
        </w:rPr>
        <w:t>T</w:t>
      </w:r>
      <w:r w:rsidRPr="00B8386D">
        <w:rPr>
          <w:rFonts w:ascii="Times New Roman" w:hAnsi="Times New Roman" w:cs="Times New Roman"/>
          <w:sz w:val="24"/>
          <w:szCs w:val="24"/>
        </w:rPr>
        <w:t xml:space="preserve">hese three </w:t>
      </w:r>
      <w:proofErr w:type="spellStart"/>
      <w:r w:rsidRPr="00B8386D">
        <w:rPr>
          <w:rFonts w:ascii="Times New Roman" w:hAnsi="Times New Roman" w:cs="Times New Roman"/>
          <w:sz w:val="24"/>
          <w:szCs w:val="24"/>
        </w:rPr>
        <w:t>Hallidayan</w:t>
      </w:r>
      <w:proofErr w:type="spellEnd"/>
      <w:r w:rsidRPr="00B8386D">
        <w:rPr>
          <w:rFonts w:ascii="Times New Roman" w:hAnsi="Times New Roman" w:cs="Times New Roman"/>
          <w:sz w:val="24"/>
          <w:szCs w:val="24"/>
        </w:rPr>
        <w:t xml:space="preserve"> elements can and do help readers to focus on the effect of the writer's choice. The whole framework for textual analysis in critical reading is presented in figure 1 (see, Wallace, 2003, p. 39).</w:t>
      </w:r>
    </w:p>
    <w:p w:rsidR="00EA7F51" w:rsidRDefault="00EA7F51" w:rsidP="00EA7F51">
      <w:pPr>
        <w:pStyle w:val="a3"/>
        <w:ind w:left="360" w:firstLineChars="0" w:firstLine="0"/>
        <w:rPr>
          <w:rFonts w:ascii="Times New Roman" w:hAnsi="Times New Roman" w:cs="Times New Roman"/>
          <w:sz w:val="24"/>
          <w:szCs w:val="24"/>
        </w:rPr>
      </w:pPr>
      <w:r>
        <w:rPr>
          <w:noProof/>
        </w:rPr>
        <w:drawing>
          <wp:inline distT="0" distB="0" distL="0" distR="0" wp14:anchorId="479BCBD5" wp14:editId="3EE7833F">
            <wp:extent cx="4890977" cy="6325553"/>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rotWithShape="1">
                    <a:blip r:embed="rId8"/>
                    <a:srcRect l="36482" t="13563" r="37460" b="23907"/>
                    <a:stretch/>
                  </pic:blipFill>
                  <pic:spPr>
                    <a:xfrm>
                      <a:off x="0" y="0"/>
                      <a:ext cx="4907278" cy="6346635"/>
                    </a:xfrm>
                    <a:prstGeom prst="rect">
                      <a:avLst/>
                    </a:prstGeom>
                  </pic:spPr>
                </pic:pic>
              </a:graphicData>
            </a:graphic>
          </wp:inline>
        </w:drawing>
      </w:r>
    </w:p>
    <w:p w:rsidR="00EA7F51" w:rsidRDefault="00EA7F51" w:rsidP="00EA7F51">
      <w:pPr>
        <w:pStyle w:val="a3"/>
        <w:ind w:left="360" w:firstLineChars="0" w:firstLine="0"/>
        <w:rPr>
          <w:rFonts w:ascii="Times New Roman" w:hAnsi="Times New Roman" w:cs="Times New Roman"/>
          <w:sz w:val="24"/>
          <w:szCs w:val="24"/>
        </w:rPr>
      </w:pPr>
    </w:p>
    <w:p w:rsidR="00EA7F51" w:rsidRPr="00B8386D" w:rsidRDefault="00EA7F51" w:rsidP="00EA7F51">
      <w:pPr>
        <w:rPr>
          <w:rFonts w:ascii="Times New Roman" w:hAnsi="Times New Roman" w:cs="Times New Roman"/>
          <w:sz w:val="24"/>
          <w:szCs w:val="24"/>
        </w:rPr>
      </w:pPr>
      <w:bookmarkStart w:id="43" w:name="OLE_LINK43"/>
      <w:bookmarkStart w:id="44" w:name="OLE_LINK44"/>
      <w:r w:rsidRPr="00127DA0">
        <w:rPr>
          <w:rFonts w:ascii="Times New Roman" w:hAnsi="Times New Roman" w:cs="Times New Roman" w:hint="eastAsia"/>
          <w:sz w:val="24"/>
          <w:szCs w:val="24"/>
        </w:rPr>
        <w:t xml:space="preserve"> Figure1. The framework for textual analysis in critical reading (</w:t>
      </w:r>
      <w:proofErr w:type="spellStart"/>
      <w:r w:rsidRPr="00127DA0">
        <w:rPr>
          <w:rFonts w:ascii="Times New Roman" w:hAnsi="Times New Roman" w:cs="Times New Roman"/>
          <w:sz w:val="24"/>
          <w:szCs w:val="24"/>
        </w:rPr>
        <w:t>Wallance</w:t>
      </w:r>
      <w:proofErr w:type="spellEnd"/>
      <w:r w:rsidRPr="00127DA0">
        <w:rPr>
          <w:rFonts w:ascii="Times New Roman" w:hAnsi="Times New Roman" w:cs="Times New Roman"/>
          <w:sz w:val="24"/>
          <w:szCs w:val="24"/>
        </w:rPr>
        <w:t>, 2003,</w:t>
      </w:r>
      <w:r>
        <w:rPr>
          <w:rFonts w:ascii="Times New Roman" w:hAnsi="Times New Roman" w:cs="Times New Roman"/>
          <w:sz w:val="24"/>
          <w:szCs w:val="24"/>
        </w:rPr>
        <w:t xml:space="preserve"> p. 39</w:t>
      </w:r>
      <w:r w:rsidRPr="00127DA0">
        <w:rPr>
          <w:rFonts w:ascii="Times New Roman" w:hAnsi="Times New Roman" w:cs="Times New Roman" w:hint="eastAsia"/>
          <w:sz w:val="24"/>
          <w:szCs w:val="24"/>
        </w:rPr>
        <w:t>)</w:t>
      </w:r>
    </w:p>
    <w:bookmarkEnd w:id="43"/>
    <w:bookmarkEnd w:id="44"/>
    <w:p w:rsidR="00EA7F51" w:rsidRDefault="00EA7F51" w:rsidP="00EA7F51">
      <w:pPr>
        <w:rPr>
          <w:rFonts w:ascii="Times New Roman" w:hAnsi="Times New Roman" w:cs="Times New Roman"/>
          <w:sz w:val="24"/>
          <w:szCs w:val="24"/>
        </w:rPr>
      </w:pPr>
    </w:p>
    <w:p w:rsidR="00EA7F51" w:rsidRPr="00333A1B" w:rsidRDefault="00EA7F51" w:rsidP="00EA7F51">
      <w:pPr>
        <w:pStyle w:val="a3"/>
        <w:numPr>
          <w:ilvl w:val="0"/>
          <w:numId w:val="9"/>
        </w:numPr>
        <w:ind w:firstLineChars="0"/>
        <w:rPr>
          <w:rFonts w:ascii="Times New Roman" w:hAnsi="Times New Roman" w:cs="Times New Roman"/>
          <w:sz w:val="24"/>
          <w:szCs w:val="24"/>
        </w:rPr>
      </w:pPr>
      <w:r w:rsidRPr="00333A1B">
        <w:rPr>
          <w:rFonts w:ascii="Times New Roman" w:hAnsi="Times New Roman" w:cs="Times New Roman" w:hint="eastAsia"/>
          <w:sz w:val="24"/>
          <w:szCs w:val="24"/>
        </w:rPr>
        <w:lastRenderedPageBreak/>
        <w:t>Summary</w:t>
      </w:r>
    </w:p>
    <w:p w:rsidR="00EA7F51" w:rsidRDefault="00EA7F51" w:rsidP="00EA7F51">
      <w:pPr>
        <w:pStyle w:val="Default"/>
        <w:ind w:firstLineChars="200" w:firstLine="480"/>
        <w:jc w:val="both"/>
      </w:pPr>
      <w:r>
        <w:t>These classes</w:t>
      </w:r>
      <w:r w:rsidRPr="00127DA0">
        <w:t xml:space="preserve"> </w:t>
      </w:r>
      <w:r>
        <w:t>emphasizes the discourse-oriented implications for translation classes, and attempts</w:t>
      </w:r>
      <w:r w:rsidRPr="00127DA0">
        <w:t xml:space="preserve"> to explore, in general, the contribution of discours</w:t>
      </w:r>
      <w:r>
        <w:t>e analysis</w:t>
      </w:r>
      <w:r w:rsidRPr="00127DA0">
        <w:t xml:space="preserve"> in reading. </w:t>
      </w:r>
    </w:p>
    <w:p w:rsidR="00EA7F51" w:rsidRDefault="00EA7F51" w:rsidP="00EA7F51">
      <w:pPr>
        <w:pStyle w:val="Default"/>
        <w:ind w:firstLineChars="200" w:firstLine="480"/>
        <w:jc w:val="both"/>
      </w:pPr>
      <w:r>
        <w:t>T</w:t>
      </w:r>
      <w:r w:rsidRPr="00127DA0">
        <w:t>he models of discourse analysis proposed by Wallace (</w:t>
      </w:r>
      <w:r>
        <w:t>1992, 2003) and Cots (2006) are</w:t>
      </w:r>
      <w:r w:rsidRPr="00127DA0">
        <w:t xml:space="preserve"> adopted to demonstrate how to place texts in their social, cultural and </w:t>
      </w:r>
      <w:proofErr w:type="spellStart"/>
      <w:r w:rsidRPr="00127DA0">
        <w:t>intertextual</w:t>
      </w:r>
      <w:proofErr w:type="spellEnd"/>
      <w:r w:rsidRPr="00127DA0">
        <w:t xml:space="preserve"> contexts in order to become a more effective reader. </w:t>
      </w:r>
    </w:p>
    <w:p w:rsidR="00EA7F51" w:rsidRDefault="00EA7F51" w:rsidP="00EA7F51">
      <w:pPr>
        <w:pStyle w:val="Default"/>
        <w:ind w:firstLineChars="200" w:firstLine="480"/>
        <w:jc w:val="both"/>
      </w:pPr>
      <w:r w:rsidRPr="00127DA0">
        <w:t xml:space="preserve">When teaching translation is as a set of choices, reading texts are also seen as structures in different contexts of use. </w:t>
      </w:r>
    </w:p>
    <w:p w:rsidR="00EA7F51" w:rsidRPr="00B8386D" w:rsidRDefault="00EA7F51" w:rsidP="00EA7F51">
      <w:pPr>
        <w:pStyle w:val="Default"/>
        <w:ind w:firstLineChars="200" w:firstLine="480"/>
        <w:jc w:val="both"/>
      </w:pPr>
      <w:r w:rsidRPr="00127DA0">
        <w:t>A discourse-oriente</w:t>
      </w:r>
      <w:r>
        <w:t>d approach can encourage</w:t>
      </w:r>
      <w:r w:rsidRPr="00127DA0">
        <w:t xml:space="preserve"> learners to develop language awareness, exploring relationships between form, meaning and use. From a cognitive </w:t>
      </w:r>
      <w:r>
        <w:t xml:space="preserve">perspective, </w:t>
      </w:r>
      <w:proofErr w:type="gramStart"/>
      <w:r>
        <w:t>It</w:t>
      </w:r>
      <w:proofErr w:type="gramEnd"/>
      <w:r>
        <w:t xml:space="preserve"> is suggested that </w:t>
      </w:r>
      <w:r w:rsidRPr="00127DA0">
        <w:t>building awareness of discourse through several techniques, mainly through highlighting key words that signal text str</w:t>
      </w:r>
      <w:r>
        <w:t>ucture, identifying a paragraph’</w:t>
      </w:r>
      <w:r w:rsidRPr="00127DA0">
        <w:t>s function, and finding patterns of discourse organization in a text.</w:t>
      </w:r>
    </w:p>
    <w:p w:rsidR="00EA7F51" w:rsidRPr="00127DA0" w:rsidRDefault="00EA7F51" w:rsidP="00EA7F51">
      <w:pPr>
        <w:pStyle w:val="a3"/>
        <w:ind w:left="360" w:firstLineChars="0" w:firstLine="0"/>
        <w:rPr>
          <w:rFonts w:ascii="Times New Roman" w:hAnsi="Times New Roman" w:cs="Times New Roman"/>
          <w:sz w:val="24"/>
          <w:szCs w:val="24"/>
        </w:rPr>
      </w:pPr>
    </w:p>
    <w:p w:rsidR="007E2E27" w:rsidRDefault="007E2E27" w:rsidP="00F35A72">
      <w:pPr>
        <w:rPr>
          <w:rFonts w:ascii="Times New Roman" w:hAnsi="Times New Roman" w:cs="Times New Roman"/>
          <w:sz w:val="24"/>
          <w:szCs w:val="24"/>
        </w:rPr>
      </w:pPr>
    </w:p>
    <w:p w:rsidR="00850C36" w:rsidRDefault="00850C36" w:rsidP="00F35A72">
      <w:pPr>
        <w:rPr>
          <w:rFonts w:ascii="Times New Roman" w:hAnsi="Times New Roman" w:cs="Times New Roman"/>
          <w:sz w:val="24"/>
          <w:szCs w:val="24"/>
        </w:rPr>
      </w:pPr>
    </w:p>
    <w:p w:rsidR="00742034" w:rsidRPr="00F1031E" w:rsidRDefault="00742034" w:rsidP="00742034">
      <w:pPr>
        <w:jc w:val="center"/>
        <w:rPr>
          <w:rFonts w:ascii="Times New Roman" w:hAnsi="Times New Roman" w:cs="Times New Roman"/>
          <w:color w:val="000000" w:themeColor="text1"/>
          <w:sz w:val="52"/>
          <w:szCs w:val="52"/>
        </w:rPr>
      </w:pPr>
      <w:r w:rsidRPr="00F1031E">
        <w:rPr>
          <w:rFonts w:ascii="Times New Roman" w:hAnsi="Times New Roman" w:cs="Times New Roman"/>
          <w:color w:val="000000" w:themeColor="text1"/>
          <w:sz w:val="52"/>
          <w:szCs w:val="52"/>
        </w:rPr>
        <w:t>Cross-cultural communication</w:t>
      </w:r>
    </w:p>
    <w:p w:rsidR="00742034" w:rsidRPr="00F1031E" w:rsidRDefault="00742034" w:rsidP="00742034">
      <w:pPr>
        <w:jc w:val="center"/>
        <w:rPr>
          <w:rFonts w:ascii="Times New Roman" w:hAnsi="Times New Roman" w:cs="Times New Roman"/>
          <w:color w:val="000000" w:themeColor="text1"/>
          <w:sz w:val="32"/>
          <w:szCs w:val="32"/>
        </w:rPr>
      </w:pPr>
      <w:r w:rsidRPr="00F1031E">
        <w:rPr>
          <w:rFonts w:ascii="Times New Roman" w:hAnsi="Times New Roman" w:cs="Times New Roman"/>
          <w:color w:val="000000" w:themeColor="text1"/>
          <w:sz w:val="32"/>
          <w:szCs w:val="32"/>
        </w:rPr>
        <w:t>Class 4</w:t>
      </w:r>
    </w:p>
    <w:p w:rsidR="00742034" w:rsidRPr="00F1031E" w:rsidRDefault="00742034" w:rsidP="00742034">
      <w:pPr>
        <w:jc w:val="center"/>
        <w:rPr>
          <w:rFonts w:ascii="Times New Roman" w:hAnsi="Times New Roman" w:cs="Times New Roman"/>
          <w:color w:val="000000" w:themeColor="text1"/>
          <w:sz w:val="32"/>
          <w:szCs w:val="32"/>
        </w:rPr>
      </w:pPr>
      <w:r w:rsidRPr="00F1031E">
        <w:rPr>
          <w:rFonts w:ascii="Times New Roman" w:hAnsi="Times New Roman" w:cs="Times New Roman"/>
          <w:color w:val="000000" w:themeColor="text1"/>
          <w:sz w:val="32"/>
          <w:szCs w:val="32"/>
        </w:rPr>
        <w:t>Idiom translation</w:t>
      </w:r>
    </w:p>
    <w:p w:rsidR="00742034" w:rsidRPr="00BA50F8" w:rsidRDefault="00742034" w:rsidP="00742034">
      <w:pPr>
        <w:rPr>
          <w:color w:val="000000" w:themeColor="text1"/>
        </w:rPr>
      </w:pPr>
    </w:p>
    <w:p w:rsidR="00742034" w:rsidRPr="00BA50F8" w:rsidRDefault="00742034" w:rsidP="00742034">
      <w:pPr>
        <w:pStyle w:val="a3"/>
        <w:numPr>
          <w:ilvl w:val="0"/>
          <w:numId w:val="10"/>
        </w:numPr>
        <w:ind w:firstLineChars="0"/>
        <w:rPr>
          <w:rFonts w:ascii="Times New Roman" w:hAnsi="Times New Roman" w:cs="Times New Roman"/>
          <w:color w:val="000000" w:themeColor="text1"/>
          <w:sz w:val="24"/>
          <w:szCs w:val="24"/>
        </w:rPr>
      </w:pPr>
      <w:r w:rsidRPr="00BA50F8">
        <w:rPr>
          <w:rFonts w:ascii="Times New Roman" w:hAnsi="Times New Roman" w:cs="Times New Roman"/>
          <w:color w:val="000000" w:themeColor="text1"/>
          <w:sz w:val="24"/>
          <w:szCs w:val="24"/>
        </w:rPr>
        <w:t xml:space="preserve">Cultural differences </w:t>
      </w:r>
    </w:p>
    <w:p w:rsidR="00742034" w:rsidRPr="00BA50F8" w:rsidRDefault="00742034" w:rsidP="00742034">
      <w:pPr>
        <w:pStyle w:val="a3"/>
        <w:numPr>
          <w:ilvl w:val="1"/>
          <w:numId w:val="10"/>
        </w:numPr>
        <w:ind w:firstLineChars="0"/>
        <w:rPr>
          <w:rFonts w:ascii="Times New Roman" w:hAnsi="Times New Roman" w:cs="Times New Roman"/>
          <w:color w:val="000000" w:themeColor="text1"/>
          <w:sz w:val="24"/>
          <w:szCs w:val="24"/>
        </w:rPr>
      </w:pPr>
      <w:r w:rsidRPr="00BA50F8">
        <w:rPr>
          <w:rFonts w:ascii="Times New Roman" w:hAnsi="Times New Roman" w:cs="Times New Roman"/>
          <w:color w:val="000000" w:themeColor="text1"/>
          <w:sz w:val="24"/>
          <w:szCs w:val="24"/>
        </w:rPr>
        <w:t>Different geographical environment</w:t>
      </w:r>
    </w:p>
    <w:p w:rsidR="00742034" w:rsidRPr="00BA50F8" w:rsidRDefault="00742034" w:rsidP="00742034">
      <w:pPr>
        <w:pStyle w:val="a3"/>
        <w:ind w:left="840" w:firstLineChars="0" w:firstLine="0"/>
        <w:rPr>
          <w:rFonts w:ascii="Times New Roman" w:hAnsi="Times New Roman" w:cs="Times New Roman"/>
          <w:color w:val="000000" w:themeColor="text1"/>
          <w:sz w:val="24"/>
          <w:szCs w:val="24"/>
        </w:rPr>
      </w:pPr>
      <w:r w:rsidRPr="00BA50F8">
        <w:rPr>
          <w:rFonts w:ascii="Times New Roman" w:hAnsi="Times New Roman" w:cs="Times New Roman"/>
          <w:color w:val="000000" w:themeColor="text1"/>
          <w:sz w:val="24"/>
          <w:szCs w:val="24"/>
        </w:rPr>
        <w:t xml:space="preserve">Geographical environment plays an important role in shaping one country’s culture. Idioms based on geographical features appear different. </w:t>
      </w:r>
    </w:p>
    <w:p w:rsidR="00742034" w:rsidRPr="00BA50F8" w:rsidRDefault="00742034" w:rsidP="00742034">
      <w:pPr>
        <w:ind w:firstLineChars="300" w:firstLine="720"/>
        <w:rPr>
          <w:rFonts w:ascii="Times New Roman" w:hAnsi="Times New Roman" w:cs="Times New Roman"/>
          <w:color w:val="000000" w:themeColor="text1"/>
          <w:sz w:val="24"/>
          <w:szCs w:val="24"/>
        </w:rPr>
      </w:pPr>
      <w:proofErr w:type="gramStart"/>
      <w:r w:rsidRPr="00BA50F8">
        <w:rPr>
          <w:rFonts w:ascii="Times New Roman" w:hAnsi="Times New Roman" w:cs="Times New Roman"/>
          <w:color w:val="000000" w:themeColor="text1"/>
          <w:sz w:val="24"/>
          <w:szCs w:val="24"/>
        </w:rPr>
        <w:t>1.1.1  spend</w:t>
      </w:r>
      <w:proofErr w:type="gramEnd"/>
      <w:r w:rsidRPr="00BA50F8">
        <w:rPr>
          <w:rFonts w:ascii="Times New Roman" w:hAnsi="Times New Roman" w:cs="Times New Roman"/>
          <w:color w:val="000000" w:themeColor="text1"/>
          <w:sz w:val="24"/>
          <w:szCs w:val="24"/>
        </w:rPr>
        <w:t xml:space="preserve"> money like water   vs.    </w:t>
      </w:r>
      <w:r w:rsidRPr="00BA50F8">
        <w:rPr>
          <w:rFonts w:ascii="Times New Roman" w:hAnsi="Times New Roman" w:cs="Times New Roman"/>
          <w:color w:val="000000" w:themeColor="text1"/>
          <w:sz w:val="24"/>
          <w:szCs w:val="24"/>
        </w:rPr>
        <w:t>挥金如土</w:t>
      </w:r>
    </w:p>
    <w:p w:rsidR="00742034" w:rsidRPr="00BA50F8" w:rsidRDefault="00742034" w:rsidP="00742034">
      <w:pPr>
        <w:ind w:leftChars="400" w:left="840"/>
        <w:rPr>
          <w:rFonts w:ascii="Times New Roman" w:hAnsi="Times New Roman" w:cs="Times New Roman"/>
          <w:color w:val="000000" w:themeColor="text1"/>
          <w:sz w:val="24"/>
          <w:szCs w:val="24"/>
        </w:rPr>
      </w:pPr>
      <w:r w:rsidRPr="00BA50F8">
        <w:rPr>
          <w:rFonts w:ascii="Times New Roman" w:hAnsi="Times New Roman" w:cs="Times New Roman"/>
          <w:color w:val="000000" w:themeColor="text1"/>
          <w:sz w:val="24"/>
          <w:szCs w:val="24"/>
        </w:rPr>
        <w:t>Britain is an island country, which does not share land border with any other countries except the Republic of Ireland. In history, its navigation industry has ever been the first one for a long time. So, British people have a special passion for water.</w:t>
      </w:r>
    </w:p>
    <w:p w:rsidR="00742034" w:rsidRPr="00BA50F8" w:rsidRDefault="00742034" w:rsidP="00742034">
      <w:pPr>
        <w:pStyle w:val="a3"/>
        <w:ind w:leftChars="400" w:left="840" w:firstLineChars="0" w:firstLine="0"/>
        <w:rPr>
          <w:rFonts w:ascii="Times New Roman" w:hAnsi="Times New Roman" w:cs="Times New Roman"/>
          <w:color w:val="000000" w:themeColor="text1"/>
          <w:sz w:val="24"/>
          <w:szCs w:val="24"/>
        </w:rPr>
      </w:pPr>
      <w:r w:rsidRPr="00BA50F8">
        <w:rPr>
          <w:rFonts w:ascii="Times New Roman" w:hAnsi="Times New Roman" w:cs="Times New Roman"/>
          <w:color w:val="000000" w:themeColor="text1"/>
          <w:sz w:val="24"/>
          <w:szCs w:val="24"/>
        </w:rPr>
        <w:t>However, the most part of China belongs to inland place where people cannot live without earth. This very geographical difference results in different idioms in the two languages.</w:t>
      </w:r>
    </w:p>
    <w:p w:rsidR="00742034" w:rsidRPr="00BA50F8" w:rsidRDefault="00742034" w:rsidP="00742034">
      <w:pPr>
        <w:rPr>
          <w:rFonts w:ascii="Times New Roman" w:hAnsi="Times New Roman" w:cs="Times New Roman"/>
          <w:color w:val="000000" w:themeColor="text1"/>
          <w:sz w:val="24"/>
          <w:szCs w:val="24"/>
        </w:rPr>
      </w:pPr>
      <w:r w:rsidRPr="00BA50F8">
        <w:rPr>
          <w:rFonts w:ascii="Times New Roman" w:hAnsi="Times New Roman" w:cs="Times New Roman"/>
          <w:color w:val="000000" w:themeColor="text1"/>
          <w:sz w:val="24"/>
          <w:szCs w:val="24"/>
        </w:rPr>
        <w:t xml:space="preserve">      1.1.2 </w:t>
      </w:r>
      <w:r w:rsidRPr="00BA50F8">
        <w:rPr>
          <w:rFonts w:ascii="Times New Roman" w:hAnsi="Times New Roman" w:cs="Times New Roman"/>
          <w:color w:val="000000" w:themeColor="text1"/>
          <w:sz w:val="24"/>
          <w:szCs w:val="24"/>
        </w:rPr>
        <w:t>雨后春笋</w:t>
      </w:r>
      <w:r w:rsidRPr="00BA50F8">
        <w:rPr>
          <w:rFonts w:ascii="Times New Roman" w:hAnsi="Times New Roman" w:cs="Times New Roman"/>
          <w:color w:val="000000" w:themeColor="text1"/>
          <w:sz w:val="24"/>
          <w:szCs w:val="24"/>
        </w:rPr>
        <w:t xml:space="preserve">  vs.  </w:t>
      </w:r>
      <w:proofErr w:type="gramStart"/>
      <w:r w:rsidRPr="00BA50F8">
        <w:rPr>
          <w:rFonts w:ascii="Times New Roman" w:hAnsi="Times New Roman" w:cs="Times New Roman"/>
          <w:color w:val="000000" w:themeColor="text1"/>
          <w:sz w:val="24"/>
          <w:szCs w:val="24"/>
        </w:rPr>
        <w:t>spring</w:t>
      </w:r>
      <w:proofErr w:type="gramEnd"/>
      <w:r w:rsidRPr="00BA50F8">
        <w:rPr>
          <w:rFonts w:ascii="Times New Roman" w:hAnsi="Times New Roman" w:cs="Times New Roman"/>
          <w:color w:val="000000" w:themeColor="text1"/>
          <w:sz w:val="24"/>
          <w:szCs w:val="24"/>
        </w:rPr>
        <w:t xml:space="preserve"> up like mushroom </w:t>
      </w:r>
    </w:p>
    <w:p w:rsidR="00742034" w:rsidRPr="00BA50F8" w:rsidRDefault="00742034" w:rsidP="00742034">
      <w:pPr>
        <w:ind w:leftChars="400" w:left="840"/>
        <w:rPr>
          <w:rFonts w:ascii="Times New Roman" w:hAnsi="Times New Roman" w:cs="Times New Roman"/>
          <w:color w:val="000000" w:themeColor="text1"/>
          <w:sz w:val="24"/>
          <w:szCs w:val="24"/>
        </w:rPr>
      </w:pPr>
      <w:r w:rsidRPr="00BA50F8">
        <w:rPr>
          <w:rFonts w:ascii="Times New Roman" w:hAnsi="Times New Roman" w:cs="Times New Roman"/>
          <w:color w:val="000000" w:themeColor="text1"/>
          <w:sz w:val="24"/>
          <w:szCs w:val="24"/>
        </w:rPr>
        <w:t>In southern China with mild and moisture weather, bamboo is a familiar plant for people there</w:t>
      </w:r>
    </w:p>
    <w:p w:rsidR="00742034" w:rsidRPr="00BA50F8" w:rsidRDefault="00742034" w:rsidP="00742034">
      <w:pPr>
        <w:ind w:firstLineChars="375" w:firstLine="900"/>
        <w:rPr>
          <w:rFonts w:ascii="Times New Roman" w:hAnsi="Times New Roman" w:cs="Times New Roman"/>
          <w:color w:val="000000" w:themeColor="text1"/>
          <w:sz w:val="24"/>
          <w:szCs w:val="24"/>
        </w:rPr>
      </w:pPr>
      <w:r w:rsidRPr="00BA50F8">
        <w:rPr>
          <w:rFonts w:ascii="Times New Roman" w:hAnsi="Times New Roman" w:cs="Times New Roman"/>
          <w:color w:val="000000" w:themeColor="text1"/>
          <w:sz w:val="24"/>
          <w:szCs w:val="24"/>
        </w:rPr>
        <w:t>Correspondingly, in England mushroom in spring can be seen everywhere.</w:t>
      </w:r>
    </w:p>
    <w:p w:rsidR="00742034" w:rsidRPr="00BA50F8" w:rsidRDefault="00742034" w:rsidP="00742034">
      <w:pPr>
        <w:pStyle w:val="a3"/>
        <w:numPr>
          <w:ilvl w:val="1"/>
          <w:numId w:val="10"/>
        </w:numPr>
        <w:ind w:firstLineChars="0"/>
        <w:rPr>
          <w:rFonts w:ascii="Times New Roman" w:hAnsi="Times New Roman" w:cs="Times New Roman"/>
          <w:color w:val="000000" w:themeColor="text1"/>
          <w:sz w:val="24"/>
          <w:szCs w:val="24"/>
        </w:rPr>
      </w:pPr>
      <w:r w:rsidRPr="00BA50F8">
        <w:rPr>
          <w:rFonts w:ascii="Times New Roman" w:hAnsi="Times New Roman" w:cs="Times New Roman"/>
          <w:color w:val="000000" w:themeColor="text1"/>
          <w:sz w:val="24"/>
          <w:szCs w:val="24"/>
        </w:rPr>
        <w:t>Different traditional customs</w:t>
      </w:r>
    </w:p>
    <w:p w:rsidR="00742034" w:rsidRPr="00BA50F8" w:rsidRDefault="00742034" w:rsidP="00742034">
      <w:pPr>
        <w:pStyle w:val="a3"/>
        <w:numPr>
          <w:ilvl w:val="2"/>
          <w:numId w:val="10"/>
        </w:numPr>
        <w:ind w:firstLineChars="0"/>
        <w:rPr>
          <w:rFonts w:ascii="Times New Roman" w:hAnsi="Times New Roman" w:cs="Times New Roman"/>
          <w:color w:val="000000" w:themeColor="text1"/>
          <w:sz w:val="24"/>
          <w:szCs w:val="24"/>
        </w:rPr>
      </w:pPr>
      <w:r w:rsidRPr="00BA50F8">
        <w:rPr>
          <w:rFonts w:ascii="Times New Roman" w:hAnsi="Times New Roman" w:cs="Times New Roman"/>
          <w:color w:val="000000" w:themeColor="text1"/>
          <w:sz w:val="24"/>
          <w:szCs w:val="24"/>
        </w:rPr>
        <w:t>The meaning of dog differentiates greatly between Chinese and English.</w:t>
      </w:r>
    </w:p>
    <w:p w:rsidR="00742034" w:rsidRPr="00BA50F8" w:rsidRDefault="00742034" w:rsidP="00742034">
      <w:pPr>
        <w:pStyle w:val="a3"/>
        <w:ind w:leftChars="200" w:left="900" w:hangingChars="200" w:hanging="480"/>
        <w:rPr>
          <w:rFonts w:ascii="Times New Roman" w:hAnsi="Times New Roman" w:cs="Times New Roman"/>
          <w:color w:val="000000" w:themeColor="text1"/>
          <w:sz w:val="24"/>
          <w:szCs w:val="24"/>
        </w:rPr>
      </w:pPr>
      <w:r w:rsidRPr="00BA50F8">
        <w:rPr>
          <w:rFonts w:ascii="Times New Roman" w:hAnsi="Times New Roman" w:cs="Times New Roman"/>
          <w:color w:val="000000" w:themeColor="text1"/>
          <w:sz w:val="24"/>
          <w:szCs w:val="24"/>
        </w:rPr>
        <w:t xml:space="preserve">    Most of idioms about dog in Chinese contain derogatory sense. </w:t>
      </w:r>
    </w:p>
    <w:p w:rsidR="00742034" w:rsidRPr="00BA50F8" w:rsidRDefault="00742034" w:rsidP="00742034">
      <w:pPr>
        <w:pStyle w:val="a3"/>
        <w:ind w:leftChars="400" w:left="840" w:firstLineChars="0" w:firstLine="0"/>
        <w:rPr>
          <w:rFonts w:ascii="Times New Roman" w:hAnsi="Times New Roman" w:cs="Times New Roman"/>
          <w:color w:val="000000" w:themeColor="text1"/>
          <w:sz w:val="24"/>
          <w:szCs w:val="24"/>
        </w:rPr>
      </w:pPr>
      <w:r w:rsidRPr="00BA50F8">
        <w:rPr>
          <w:rFonts w:ascii="Times New Roman" w:hAnsi="Times New Roman" w:cs="Times New Roman"/>
          <w:color w:val="000000" w:themeColor="text1"/>
          <w:sz w:val="24"/>
          <w:szCs w:val="24"/>
        </w:rPr>
        <w:t>For example: ‘</w:t>
      </w:r>
      <w:r w:rsidRPr="00BA50F8">
        <w:rPr>
          <w:rFonts w:ascii="Times New Roman" w:hAnsi="Times New Roman" w:cs="Times New Roman"/>
          <w:color w:val="000000" w:themeColor="text1"/>
          <w:sz w:val="24"/>
          <w:szCs w:val="24"/>
        </w:rPr>
        <w:t>狼心狗肺</w:t>
      </w:r>
      <w:r w:rsidRPr="00BA50F8">
        <w:rPr>
          <w:rFonts w:ascii="Times New Roman" w:hAnsi="Times New Roman" w:cs="Times New Roman"/>
          <w:color w:val="000000" w:themeColor="text1"/>
          <w:sz w:val="24"/>
          <w:szCs w:val="24"/>
        </w:rPr>
        <w:t>’ ‘</w:t>
      </w:r>
      <w:r w:rsidRPr="00BA50F8">
        <w:rPr>
          <w:rFonts w:ascii="Times New Roman" w:hAnsi="Times New Roman" w:cs="Times New Roman"/>
          <w:color w:val="000000" w:themeColor="text1"/>
          <w:sz w:val="24"/>
          <w:szCs w:val="24"/>
        </w:rPr>
        <w:t>狗急跳墙</w:t>
      </w:r>
      <w:r w:rsidRPr="00BA50F8">
        <w:rPr>
          <w:rFonts w:ascii="Times New Roman" w:hAnsi="Times New Roman" w:cs="Times New Roman"/>
          <w:color w:val="000000" w:themeColor="text1"/>
          <w:sz w:val="24"/>
          <w:szCs w:val="24"/>
        </w:rPr>
        <w:t>’ ‘</w:t>
      </w:r>
      <w:r w:rsidRPr="00BA50F8">
        <w:rPr>
          <w:rFonts w:ascii="Times New Roman" w:hAnsi="Times New Roman" w:cs="Times New Roman"/>
          <w:color w:val="000000" w:themeColor="text1"/>
          <w:sz w:val="24"/>
          <w:szCs w:val="24"/>
        </w:rPr>
        <w:t>狐朋狗友</w:t>
      </w:r>
      <w:r w:rsidRPr="00BA50F8">
        <w:rPr>
          <w:rFonts w:ascii="Times New Roman" w:hAnsi="Times New Roman" w:cs="Times New Roman"/>
          <w:color w:val="000000" w:themeColor="text1"/>
          <w:sz w:val="24"/>
          <w:szCs w:val="24"/>
        </w:rPr>
        <w:t>’ ‘</w:t>
      </w:r>
      <w:r w:rsidRPr="00BA50F8">
        <w:rPr>
          <w:rFonts w:ascii="Times New Roman" w:hAnsi="Times New Roman" w:cs="Times New Roman"/>
          <w:color w:val="000000" w:themeColor="text1"/>
          <w:sz w:val="24"/>
          <w:szCs w:val="24"/>
        </w:rPr>
        <w:t>狗腿子</w:t>
      </w:r>
      <w:r w:rsidRPr="00BA50F8">
        <w:rPr>
          <w:rFonts w:ascii="Times New Roman" w:hAnsi="Times New Roman" w:cs="Times New Roman"/>
          <w:color w:val="000000" w:themeColor="text1"/>
          <w:sz w:val="24"/>
          <w:szCs w:val="24"/>
        </w:rPr>
        <w:t xml:space="preserve">’and so on. Most of </w:t>
      </w:r>
      <w:r w:rsidRPr="00BA50F8">
        <w:rPr>
          <w:rFonts w:ascii="Times New Roman" w:hAnsi="Times New Roman" w:cs="Times New Roman"/>
          <w:color w:val="000000" w:themeColor="text1"/>
          <w:sz w:val="24"/>
          <w:szCs w:val="24"/>
        </w:rPr>
        <w:lastRenderedPageBreak/>
        <w:t>idioms about dog in Chinese contain derogatory sense. For example: ‘</w:t>
      </w:r>
      <w:r w:rsidRPr="00BA50F8">
        <w:rPr>
          <w:rFonts w:ascii="Times New Roman" w:hAnsi="Times New Roman" w:cs="Times New Roman"/>
          <w:color w:val="000000" w:themeColor="text1"/>
          <w:sz w:val="24"/>
          <w:szCs w:val="24"/>
        </w:rPr>
        <w:t>狼心狗肺</w:t>
      </w:r>
      <w:r w:rsidRPr="00BA50F8">
        <w:rPr>
          <w:rFonts w:ascii="Times New Roman" w:hAnsi="Times New Roman" w:cs="Times New Roman"/>
          <w:color w:val="000000" w:themeColor="text1"/>
          <w:sz w:val="24"/>
          <w:szCs w:val="24"/>
        </w:rPr>
        <w:t>’ ‘</w:t>
      </w:r>
      <w:r w:rsidRPr="00BA50F8">
        <w:rPr>
          <w:rFonts w:ascii="Times New Roman" w:hAnsi="Times New Roman" w:cs="Times New Roman"/>
          <w:color w:val="000000" w:themeColor="text1"/>
          <w:sz w:val="24"/>
          <w:szCs w:val="24"/>
        </w:rPr>
        <w:t>狗急跳墙</w:t>
      </w:r>
      <w:r w:rsidRPr="00BA50F8">
        <w:rPr>
          <w:rFonts w:ascii="Times New Roman" w:hAnsi="Times New Roman" w:cs="Times New Roman"/>
          <w:color w:val="000000" w:themeColor="text1"/>
          <w:sz w:val="24"/>
          <w:szCs w:val="24"/>
        </w:rPr>
        <w:t>’ ‘</w:t>
      </w:r>
      <w:r w:rsidRPr="00BA50F8">
        <w:rPr>
          <w:rFonts w:ascii="Times New Roman" w:hAnsi="Times New Roman" w:cs="Times New Roman"/>
          <w:color w:val="000000" w:themeColor="text1"/>
          <w:sz w:val="24"/>
          <w:szCs w:val="24"/>
        </w:rPr>
        <w:t>狐朋狗友</w:t>
      </w:r>
      <w:r w:rsidRPr="00BA50F8">
        <w:rPr>
          <w:rFonts w:ascii="Times New Roman" w:hAnsi="Times New Roman" w:cs="Times New Roman"/>
          <w:color w:val="000000" w:themeColor="text1"/>
          <w:sz w:val="24"/>
          <w:szCs w:val="24"/>
        </w:rPr>
        <w:t>’ ‘</w:t>
      </w:r>
      <w:r w:rsidRPr="00BA50F8">
        <w:rPr>
          <w:rFonts w:ascii="Times New Roman" w:hAnsi="Times New Roman" w:cs="Times New Roman"/>
          <w:color w:val="000000" w:themeColor="text1"/>
          <w:sz w:val="24"/>
          <w:szCs w:val="24"/>
        </w:rPr>
        <w:t>狗腿子</w:t>
      </w:r>
      <w:r w:rsidRPr="00BA50F8">
        <w:rPr>
          <w:rFonts w:ascii="Times New Roman" w:hAnsi="Times New Roman" w:cs="Times New Roman"/>
          <w:color w:val="000000" w:themeColor="text1"/>
          <w:sz w:val="24"/>
          <w:szCs w:val="24"/>
        </w:rPr>
        <w:t>’and so on.</w:t>
      </w:r>
    </w:p>
    <w:p w:rsidR="00742034" w:rsidRPr="00BA50F8" w:rsidRDefault="00742034" w:rsidP="00742034">
      <w:pPr>
        <w:pStyle w:val="a3"/>
        <w:ind w:leftChars="400" w:left="840" w:firstLineChars="0" w:firstLine="0"/>
        <w:rPr>
          <w:rFonts w:ascii="Times New Roman" w:hAnsi="Times New Roman" w:cs="Times New Roman"/>
          <w:color w:val="000000" w:themeColor="text1"/>
          <w:sz w:val="24"/>
          <w:szCs w:val="24"/>
        </w:rPr>
      </w:pPr>
      <w:r w:rsidRPr="00BA50F8">
        <w:rPr>
          <w:rFonts w:ascii="Times New Roman" w:hAnsi="Times New Roman" w:cs="Times New Roman"/>
          <w:color w:val="000000" w:themeColor="text1"/>
          <w:sz w:val="24"/>
          <w:szCs w:val="24"/>
        </w:rPr>
        <w:t>However, to the western, dog could be taken as doorkeeper or used to hunt as well as human pet, friend or partner. In English language, most of idioms about dog contain dual sense. For instance: You are a lucky dog. [</w:t>
      </w:r>
      <w:r w:rsidRPr="00BA50F8">
        <w:rPr>
          <w:rFonts w:ascii="Times New Roman" w:hAnsi="Times New Roman" w:cs="Times New Roman"/>
          <w:color w:val="000000" w:themeColor="text1"/>
          <w:sz w:val="24"/>
          <w:szCs w:val="24"/>
        </w:rPr>
        <w:t>你是一个幸运儿。</w:t>
      </w:r>
      <w:r w:rsidRPr="00BA50F8">
        <w:rPr>
          <w:rFonts w:ascii="Times New Roman" w:hAnsi="Times New Roman" w:cs="Times New Roman"/>
          <w:color w:val="000000" w:themeColor="text1"/>
          <w:sz w:val="24"/>
          <w:szCs w:val="24"/>
        </w:rPr>
        <w:t>]</w:t>
      </w:r>
      <w:r w:rsidRPr="00BA50F8">
        <w:rPr>
          <w:rFonts w:ascii="Times New Roman" w:hAnsi="Times New Roman" w:cs="Times New Roman"/>
          <w:color w:val="000000" w:themeColor="text1"/>
          <w:sz w:val="24"/>
          <w:szCs w:val="24"/>
        </w:rPr>
        <w:t xml:space="preserve">　</w:t>
      </w:r>
      <w:r w:rsidRPr="00BA50F8">
        <w:rPr>
          <w:rFonts w:ascii="Times New Roman" w:hAnsi="Times New Roman" w:cs="Times New Roman"/>
          <w:color w:val="000000" w:themeColor="text1"/>
          <w:sz w:val="24"/>
          <w:szCs w:val="24"/>
        </w:rPr>
        <w:t>Every dog has his day. [</w:t>
      </w:r>
      <w:r w:rsidRPr="00BA50F8">
        <w:rPr>
          <w:rFonts w:ascii="Times New Roman" w:hAnsi="Times New Roman" w:cs="Times New Roman"/>
          <w:color w:val="000000" w:themeColor="text1"/>
          <w:sz w:val="24"/>
          <w:szCs w:val="24"/>
        </w:rPr>
        <w:t>人人都有得意日。</w:t>
      </w:r>
      <w:r w:rsidRPr="00BA50F8">
        <w:rPr>
          <w:rFonts w:ascii="Times New Roman" w:hAnsi="Times New Roman" w:cs="Times New Roman"/>
          <w:color w:val="000000" w:themeColor="text1"/>
          <w:sz w:val="24"/>
          <w:szCs w:val="24"/>
        </w:rPr>
        <w:t>]  Old dog will not learn new tricks. [</w:t>
      </w:r>
      <w:r w:rsidRPr="00BA50F8">
        <w:rPr>
          <w:rFonts w:ascii="Times New Roman" w:hAnsi="Times New Roman" w:cs="Times New Roman"/>
          <w:color w:val="000000" w:themeColor="text1"/>
          <w:sz w:val="24"/>
          <w:szCs w:val="24"/>
        </w:rPr>
        <w:t>老人学不了新东西</w:t>
      </w:r>
      <w:r w:rsidRPr="00BA50F8">
        <w:rPr>
          <w:rFonts w:ascii="Times New Roman" w:hAnsi="Times New Roman" w:cs="Times New Roman"/>
          <w:color w:val="000000" w:themeColor="text1"/>
          <w:sz w:val="24"/>
          <w:szCs w:val="24"/>
        </w:rPr>
        <w:t>]; to be a top dog[</w:t>
      </w:r>
      <w:r w:rsidRPr="00BA50F8">
        <w:rPr>
          <w:rFonts w:ascii="Times New Roman" w:hAnsi="Times New Roman" w:cs="Times New Roman"/>
          <w:color w:val="000000" w:themeColor="text1"/>
          <w:sz w:val="24"/>
          <w:szCs w:val="24"/>
        </w:rPr>
        <w:t>居于要位</w:t>
      </w:r>
      <w:r w:rsidRPr="00BA50F8">
        <w:rPr>
          <w:rFonts w:ascii="Times New Roman" w:hAnsi="Times New Roman" w:cs="Times New Roman"/>
          <w:color w:val="000000" w:themeColor="text1"/>
          <w:sz w:val="24"/>
          <w:szCs w:val="24"/>
        </w:rPr>
        <w:t>]</w:t>
      </w:r>
      <w:r w:rsidRPr="00BA50F8">
        <w:rPr>
          <w:rFonts w:ascii="Times New Roman" w:hAnsi="Times New Roman" w:cs="Times New Roman"/>
          <w:color w:val="000000" w:themeColor="text1"/>
          <w:sz w:val="24"/>
          <w:szCs w:val="24"/>
        </w:rPr>
        <w:t>，</w:t>
      </w:r>
      <w:r w:rsidRPr="00BA50F8">
        <w:rPr>
          <w:rFonts w:ascii="Times New Roman" w:hAnsi="Times New Roman" w:cs="Times New Roman"/>
          <w:color w:val="000000" w:themeColor="text1"/>
          <w:sz w:val="24"/>
          <w:szCs w:val="24"/>
        </w:rPr>
        <w:t>and so on. ‘Dog tired’ means ‘very tired’. Its literal meaning is ‘tired like a dog’. Because English people usually see their dogs coming back, and then the dogs will lie on the ground as dead if they are very tired. Therefore, the idiom has been used to describe human tiredness. On the other hand, dog in English culture also means hostility and sneer. Like the following: You are going to the dogs.</w:t>
      </w:r>
      <w:r w:rsidRPr="00BA50F8">
        <w:rPr>
          <w:rFonts w:ascii="Times New Roman" w:hAnsi="Times New Roman" w:cs="Times New Roman"/>
          <w:color w:val="000000" w:themeColor="text1"/>
          <w:sz w:val="24"/>
          <w:szCs w:val="24"/>
        </w:rPr>
        <w:t>你就要像狗一样完蛋了。［</w:t>
      </w:r>
      <w:r w:rsidRPr="00BA50F8">
        <w:rPr>
          <w:rFonts w:ascii="Times New Roman" w:hAnsi="Times New Roman" w:cs="Times New Roman"/>
          <w:color w:val="000000" w:themeColor="text1"/>
          <w:sz w:val="24"/>
          <w:szCs w:val="24"/>
        </w:rPr>
        <w:t>It means somebody will degenerate or go to the bad.</w:t>
      </w:r>
      <w:r w:rsidRPr="00BA50F8">
        <w:rPr>
          <w:rFonts w:ascii="Times New Roman" w:hAnsi="Times New Roman" w:cs="Times New Roman"/>
          <w:color w:val="000000" w:themeColor="text1"/>
          <w:sz w:val="24"/>
          <w:szCs w:val="24"/>
        </w:rPr>
        <w:t>］</w:t>
      </w:r>
      <w:r w:rsidRPr="00BA50F8">
        <w:rPr>
          <w:rFonts w:ascii="Times New Roman" w:hAnsi="Times New Roman" w:cs="Times New Roman"/>
          <w:color w:val="000000" w:themeColor="text1"/>
          <w:sz w:val="24"/>
          <w:szCs w:val="24"/>
        </w:rPr>
        <w:t>This is a dog</w:t>
      </w:r>
      <w:proofErr w:type="gramStart"/>
      <w:r w:rsidRPr="00BA50F8">
        <w:rPr>
          <w:rFonts w:ascii="Times New Roman" w:hAnsi="Times New Roman" w:cs="Times New Roman"/>
          <w:color w:val="000000" w:themeColor="text1"/>
          <w:sz w:val="24"/>
          <w:szCs w:val="24"/>
        </w:rPr>
        <w:t>’</w:t>
      </w:r>
      <w:proofErr w:type="gramEnd"/>
      <w:r w:rsidRPr="00BA50F8">
        <w:rPr>
          <w:rFonts w:ascii="Times New Roman" w:hAnsi="Times New Roman" w:cs="Times New Roman"/>
          <w:color w:val="000000" w:themeColor="text1"/>
          <w:sz w:val="24"/>
          <w:szCs w:val="24"/>
        </w:rPr>
        <w:t>s life.</w:t>
      </w:r>
      <w:r w:rsidRPr="00BA50F8">
        <w:rPr>
          <w:rFonts w:ascii="Times New Roman" w:hAnsi="Times New Roman" w:cs="Times New Roman"/>
          <w:color w:val="000000" w:themeColor="text1"/>
          <w:sz w:val="24"/>
          <w:szCs w:val="24"/>
        </w:rPr>
        <w:t>这简直不是人过的日子。</w:t>
      </w:r>
      <w:r w:rsidRPr="00BA50F8">
        <w:rPr>
          <w:rFonts w:ascii="Times New Roman" w:hAnsi="Times New Roman" w:cs="Times New Roman"/>
          <w:color w:val="000000" w:themeColor="text1"/>
          <w:sz w:val="24"/>
          <w:szCs w:val="24"/>
        </w:rPr>
        <w:t>[It means the very poor life.]</w:t>
      </w:r>
    </w:p>
    <w:p w:rsidR="00742034" w:rsidRPr="00BA50F8" w:rsidRDefault="00742034" w:rsidP="00742034">
      <w:pPr>
        <w:pStyle w:val="a7"/>
        <w:ind w:left="720"/>
        <w:jc w:val="both"/>
        <w:rPr>
          <w:rFonts w:ascii="Times New Roman" w:eastAsiaTheme="minorEastAsia" w:hAnsi="Times New Roman" w:cs="Times New Roman"/>
          <w:color w:val="000000" w:themeColor="text1"/>
          <w:kern w:val="2"/>
        </w:rPr>
      </w:pPr>
      <w:r w:rsidRPr="00BA50F8">
        <w:rPr>
          <w:rFonts w:ascii="Times New Roman" w:hAnsi="Times New Roman" w:cs="Times New Roman"/>
          <w:color w:val="000000" w:themeColor="text1"/>
        </w:rPr>
        <w:t xml:space="preserve">1.2.2 With the economic globalization and the increase of international </w:t>
      </w:r>
      <w:r w:rsidRPr="00BA50F8">
        <w:rPr>
          <w:rFonts w:ascii="Times New Roman" w:eastAsiaTheme="minorEastAsia" w:hAnsi="Times New Roman" w:cs="Times New Roman"/>
          <w:color w:val="000000" w:themeColor="text1"/>
          <w:kern w:val="2"/>
        </w:rPr>
        <w:t>communication, western cultures about diet, residence, and closing, i.e., have increasingly influenced on every aspect of Chinese traditional culture. For example: ’‘coffee’, ‘sofa’, ‘chocolate’ have been translated as ‘</w:t>
      </w:r>
      <w:r w:rsidRPr="00BA50F8">
        <w:rPr>
          <w:rFonts w:ascii="Times New Roman" w:eastAsiaTheme="minorEastAsia" w:hAnsi="Times New Roman" w:cs="Times New Roman"/>
          <w:color w:val="000000" w:themeColor="text1"/>
          <w:kern w:val="2"/>
        </w:rPr>
        <w:t>咖啡</w:t>
      </w:r>
      <w:r w:rsidRPr="00BA50F8">
        <w:rPr>
          <w:rFonts w:ascii="Times New Roman" w:eastAsiaTheme="minorEastAsia" w:hAnsi="Times New Roman" w:cs="Times New Roman"/>
          <w:color w:val="000000" w:themeColor="text1"/>
          <w:kern w:val="2"/>
        </w:rPr>
        <w:t>’‘</w:t>
      </w:r>
      <w:r w:rsidRPr="00BA50F8">
        <w:rPr>
          <w:rFonts w:ascii="Times New Roman" w:eastAsiaTheme="minorEastAsia" w:hAnsi="Times New Roman" w:cs="Times New Roman"/>
          <w:color w:val="000000" w:themeColor="text1"/>
          <w:kern w:val="2"/>
        </w:rPr>
        <w:t>沙发</w:t>
      </w:r>
      <w:r w:rsidRPr="00BA50F8">
        <w:rPr>
          <w:rFonts w:ascii="Times New Roman" w:eastAsiaTheme="minorEastAsia" w:hAnsi="Times New Roman" w:cs="Times New Roman"/>
          <w:color w:val="000000" w:themeColor="text1"/>
          <w:kern w:val="2"/>
        </w:rPr>
        <w:t>’‘</w:t>
      </w:r>
      <w:r w:rsidRPr="00BA50F8">
        <w:rPr>
          <w:rFonts w:ascii="Times New Roman" w:eastAsiaTheme="minorEastAsia" w:hAnsi="Times New Roman" w:cs="Times New Roman"/>
          <w:color w:val="000000" w:themeColor="text1"/>
          <w:kern w:val="2"/>
        </w:rPr>
        <w:t>巧克力</w:t>
      </w:r>
      <w:r w:rsidRPr="00BA50F8">
        <w:rPr>
          <w:rFonts w:ascii="Times New Roman" w:eastAsiaTheme="minorEastAsia" w:hAnsi="Times New Roman" w:cs="Times New Roman"/>
          <w:color w:val="000000" w:themeColor="text1"/>
          <w:kern w:val="2"/>
        </w:rPr>
        <w:t>’.These words have been usually used in our daily life. Meanwhile, Chinese has the similar influence on western language. For example:‘</w:t>
      </w:r>
      <w:r w:rsidRPr="00BA50F8">
        <w:rPr>
          <w:rFonts w:ascii="Times New Roman" w:eastAsiaTheme="minorEastAsia" w:hAnsi="Times New Roman" w:cs="Times New Roman"/>
          <w:color w:val="000000" w:themeColor="text1"/>
          <w:kern w:val="2"/>
        </w:rPr>
        <w:t>豆腐</w:t>
      </w:r>
      <w:r w:rsidRPr="00BA50F8">
        <w:rPr>
          <w:rFonts w:ascii="Times New Roman" w:eastAsiaTheme="minorEastAsia" w:hAnsi="Times New Roman" w:cs="Times New Roman"/>
          <w:color w:val="000000" w:themeColor="text1"/>
          <w:kern w:val="2"/>
        </w:rPr>
        <w:t>’‘</w:t>
      </w:r>
      <w:r w:rsidRPr="00BA50F8">
        <w:rPr>
          <w:rFonts w:ascii="Times New Roman" w:eastAsiaTheme="minorEastAsia" w:hAnsi="Times New Roman" w:cs="Times New Roman"/>
          <w:color w:val="000000" w:themeColor="text1"/>
          <w:kern w:val="2"/>
        </w:rPr>
        <w:t>麻将</w:t>
      </w:r>
      <w:r w:rsidRPr="00BA50F8">
        <w:rPr>
          <w:rFonts w:ascii="Times New Roman" w:eastAsiaTheme="minorEastAsia" w:hAnsi="Times New Roman" w:cs="Times New Roman"/>
          <w:color w:val="000000" w:themeColor="text1"/>
          <w:kern w:val="2"/>
        </w:rPr>
        <w:t>’have been translated into ‘tofu’ ‘mahjong’.</w:t>
      </w:r>
    </w:p>
    <w:p w:rsidR="00742034" w:rsidRPr="00BA50F8" w:rsidRDefault="00742034" w:rsidP="00742034">
      <w:pPr>
        <w:pStyle w:val="a7"/>
        <w:ind w:left="720"/>
        <w:jc w:val="both"/>
        <w:rPr>
          <w:rFonts w:ascii="Times New Roman" w:hAnsi="Times New Roman" w:cs="Times New Roman"/>
          <w:color w:val="000000" w:themeColor="text1"/>
        </w:rPr>
      </w:pPr>
      <w:r w:rsidRPr="00BA50F8">
        <w:rPr>
          <w:rFonts w:ascii="Times New Roman" w:hAnsi="Times New Roman" w:cs="Times New Roman"/>
          <w:color w:val="000000" w:themeColor="text1"/>
        </w:rPr>
        <w:t>1.2.3 Therefore, with the development of translation, people no long consider merely as a switching of language symbols, but as a cross-cultural communication. That is to say, the switching of language symbols is the surface level of translation, whereas cultural transmission is the essence of translation.</w:t>
      </w:r>
    </w:p>
    <w:p w:rsidR="00742034" w:rsidRPr="00BA50F8" w:rsidRDefault="00742034" w:rsidP="00742034">
      <w:pPr>
        <w:pStyle w:val="a3"/>
        <w:numPr>
          <w:ilvl w:val="1"/>
          <w:numId w:val="10"/>
        </w:numPr>
        <w:ind w:firstLineChars="0"/>
        <w:rPr>
          <w:rFonts w:ascii="Times New Roman" w:hAnsi="Times New Roman" w:cs="Times New Roman"/>
          <w:color w:val="000000" w:themeColor="text1"/>
          <w:sz w:val="24"/>
          <w:szCs w:val="24"/>
        </w:rPr>
      </w:pPr>
      <w:r w:rsidRPr="00BA50F8">
        <w:rPr>
          <w:rFonts w:ascii="Times New Roman" w:hAnsi="Times New Roman" w:cs="Times New Roman"/>
          <w:color w:val="000000" w:themeColor="text1"/>
          <w:sz w:val="24"/>
          <w:szCs w:val="24"/>
        </w:rPr>
        <w:t>Different historical allusions</w:t>
      </w:r>
    </w:p>
    <w:p w:rsidR="00742034" w:rsidRPr="00BA50F8" w:rsidRDefault="00742034" w:rsidP="00742034">
      <w:pPr>
        <w:pStyle w:val="a3"/>
        <w:ind w:left="840" w:firstLineChars="0" w:firstLine="0"/>
        <w:rPr>
          <w:rFonts w:ascii="Times New Roman" w:hAnsi="Times New Roman" w:cs="Times New Roman"/>
          <w:color w:val="000000" w:themeColor="text1"/>
          <w:sz w:val="24"/>
          <w:szCs w:val="24"/>
        </w:rPr>
      </w:pPr>
      <w:r w:rsidRPr="00BA50F8">
        <w:rPr>
          <w:rFonts w:ascii="Times New Roman" w:hAnsi="Times New Roman" w:cs="Times New Roman"/>
          <w:color w:val="000000" w:themeColor="text1"/>
          <w:sz w:val="24"/>
          <w:szCs w:val="24"/>
        </w:rPr>
        <w:t xml:space="preserve">Many idioms shaped by historical allusions in English and Chinese languages. The structure of these idioms is sample but the meaning is profound. They </w:t>
      </w:r>
      <w:proofErr w:type="spellStart"/>
      <w:r w:rsidRPr="00BA50F8">
        <w:rPr>
          <w:rFonts w:ascii="Times New Roman" w:hAnsi="Times New Roman" w:cs="Times New Roman"/>
          <w:color w:val="000000" w:themeColor="text1"/>
          <w:sz w:val="24"/>
          <w:szCs w:val="24"/>
        </w:rPr>
        <w:t>can not</w:t>
      </w:r>
      <w:proofErr w:type="spellEnd"/>
      <w:r w:rsidRPr="00BA50F8">
        <w:rPr>
          <w:rFonts w:ascii="Times New Roman" w:hAnsi="Times New Roman" w:cs="Times New Roman"/>
          <w:color w:val="000000" w:themeColor="text1"/>
          <w:sz w:val="24"/>
          <w:szCs w:val="24"/>
        </w:rPr>
        <w:t xml:space="preserve"> be apprehended and translated literally.</w:t>
      </w:r>
    </w:p>
    <w:p w:rsidR="00742034" w:rsidRPr="00BA50F8" w:rsidRDefault="00742034" w:rsidP="00742034">
      <w:pPr>
        <w:pStyle w:val="a7"/>
        <w:numPr>
          <w:ilvl w:val="2"/>
          <w:numId w:val="10"/>
        </w:numPr>
        <w:jc w:val="both"/>
        <w:rPr>
          <w:rFonts w:ascii="Times New Roman" w:hAnsi="Times New Roman" w:cs="Times New Roman"/>
          <w:color w:val="000000" w:themeColor="text1"/>
        </w:rPr>
      </w:pPr>
      <w:r w:rsidRPr="00BA50F8">
        <w:rPr>
          <w:rFonts w:ascii="Times New Roman" w:hAnsi="Times New Roman" w:cs="Times New Roman"/>
          <w:color w:val="000000" w:themeColor="text1"/>
        </w:rPr>
        <w:t>‘cry wolf’ means ‘</w:t>
      </w:r>
      <w:r w:rsidRPr="00BA50F8">
        <w:rPr>
          <w:rFonts w:ascii="Times New Roman" w:hAnsi="Times New Roman" w:cs="Times New Roman"/>
          <w:color w:val="000000" w:themeColor="text1"/>
        </w:rPr>
        <w:t>狼来了</w:t>
      </w:r>
      <w:r w:rsidRPr="00BA50F8">
        <w:rPr>
          <w:rFonts w:ascii="Times New Roman" w:hAnsi="Times New Roman" w:cs="Times New Roman"/>
          <w:color w:val="000000" w:themeColor="text1"/>
        </w:rPr>
        <w:t>’</w:t>
      </w:r>
      <w:r w:rsidRPr="00BA50F8">
        <w:rPr>
          <w:rFonts w:ascii="Times New Roman" w:hAnsi="Times New Roman" w:cs="Times New Roman" w:hint="eastAsia"/>
          <w:color w:val="000000" w:themeColor="text1"/>
        </w:rPr>
        <w:t>.</w:t>
      </w:r>
    </w:p>
    <w:p w:rsidR="00742034" w:rsidRPr="00BA50F8" w:rsidRDefault="00742034" w:rsidP="00742034">
      <w:pPr>
        <w:pStyle w:val="a7"/>
        <w:ind w:leftChars="300" w:left="630"/>
        <w:jc w:val="both"/>
        <w:rPr>
          <w:rFonts w:ascii="Times New Roman" w:hAnsi="Times New Roman" w:cs="Times New Roman"/>
          <w:color w:val="000000" w:themeColor="text1"/>
        </w:rPr>
      </w:pPr>
      <w:r w:rsidRPr="00BA50F8">
        <w:rPr>
          <w:rFonts w:ascii="Times New Roman" w:hAnsi="Times New Roman" w:cs="Times New Roman"/>
          <w:color w:val="000000" w:themeColor="text1"/>
        </w:rPr>
        <w:t>This idiom comes from The Fables of Aesop</w:t>
      </w:r>
      <w:r w:rsidRPr="00BA50F8">
        <w:rPr>
          <w:rFonts w:ascii="Times New Roman" w:hAnsi="Times New Roman" w:cs="Times New Roman"/>
          <w:color w:val="000000" w:themeColor="text1"/>
        </w:rPr>
        <w:t>《伊索寓言》</w:t>
      </w:r>
      <w:r w:rsidRPr="00BA50F8">
        <w:rPr>
          <w:rFonts w:ascii="Times New Roman" w:hAnsi="Times New Roman" w:cs="Times New Roman"/>
          <w:color w:val="000000" w:themeColor="text1"/>
        </w:rPr>
        <w:t>.It said about a shepherd boy usually shouted </w:t>
      </w:r>
      <w:proofErr w:type="gramStart"/>
      <w:r w:rsidRPr="00BA50F8">
        <w:rPr>
          <w:rFonts w:ascii="Times New Roman" w:hAnsi="Times New Roman" w:cs="Times New Roman"/>
          <w:color w:val="000000" w:themeColor="text1"/>
        </w:rPr>
        <w:t>‘ wolf</w:t>
      </w:r>
      <w:proofErr w:type="gramEnd"/>
      <w:r w:rsidRPr="00BA50F8">
        <w:rPr>
          <w:rFonts w:ascii="Times New Roman" w:hAnsi="Times New Roman" w:cs="Times New Roman"/>
          <w:color w:val="000000" w:themeColor="text1"/>
        </w:rPr>
        <w:t xml:space="preserve"> is coming’  to deceive his neighbors to help him to strike wolf. He felt happy from this behavior. One day, a wolf truly came. Although he cried out ‘wolf is coming’ again and again, no neighbor believed what he said. As a result, his sheep had been eaten out by the wolf. From that on, this idiom has been used to inform the people who like to deceive other person will hurt himself at last. For example: The newspaper placards that had </w:t>
      </w:r>
      <w:r w:rsidRPr="00BA50F8">
        <w:rPr>
          <w:rFonts w:ascii="Times New Roman" w:hAnsi="Times New Roman" w:cs="Times New Roman"/>
          <w:color w:val="000000" w:themeColor="text1"/>
          <w:u w:val="single"/>
        </w:rPr>
        <w:t>cried</w:t>
      </w:r>
      <w:r w:rsidRPr="00BA50F8">
        <w:rPr>
          <w:rFonts w:ascii="Times New Roman" w:hAnsi="Times New Roman" w:cs="Times New Roman"/>
          <w:color w:val="000000" w:themeColor="text1"/>
        </w:rPr>
        <w:t xml:space="preserve"> </w:t>
      </w:r>
      <w:r w:rsidRPr="00BA50F8">
        <w:rPr>
          <w:rFonts w:ascii="Times New Roman" w:hAnsi="Times New Roman" w:cs="Times New Roman"/>
          <w:color w:val="000000" w:themeColor="text1"/>
          <w:u w:val="single"/>
        </w:rPr>
        <w:t>‘wolf’</w:t>
      </w:r>
      <w:r w:rsidRPr="00BA50F8">
        <w:rPr>
          <w:rFonts w:ascii="Times New Roman" w:hAnsi="Times New Roman" w:cs="Times New Roman"/>
          <w:color w:val="000000" w:themeColor="text1"/>
        </w:rPr>
        <w:t xml:space="preserve"> so often, </w:t>
      </w:r>
      <w:r w:rsidRPr="00BA50F8">
        <w:rPr>
          <w:rFonts w:ascii="Times New Roman" w:hAnsi="Times New Roman" w:cs="Times New Roman"/>
          <w:color w:val="000000" w:themeColor="text1"/>
          <w:u w:val="single"/>
        </w:rPr>
        <w:t>cried</w:t>
      </w:r>
      <w:r w:rsidRPr="00BA50F8">
        <w:rPr>
          <w:rFonts w:ascii="Times New Roman" w:hAnsi="Times New Roman" w:cs="Times New Roman"/>
          <w:color w:val="000000" w:themeColor="text1"/>
        </w:rPr>
        <w:t xml:space="preserve"> </w:t>
      </w:r>
      <w:r w:rsidRPr="00BA50F8">
        <w:rPr>
          <w:rFonts w:ascii="Times New Roman" w:hAnsi="Times New Roman" w:cs="Times New Roman"/>
          <w:color w:val="000000" w:themeColor="text1"/>
          <w:u w:val="single"/>
        </w:rPr>
        <w:t>‘wolf’</w:t>
      </w:r>
      <w:r w:rsidRPr="00BA50F8">
        <w:rPr>
          <w:rFonts w:ascii="Times New Roman" w:hAnsi="Times New Roman" w:cs="Times New Roman"/>
          <w:color w:val="000000" w:themeColor="text1"/>
        </w:rPr>
        <w:t xml:space="preserve"> now in vain.</w:t>
      </w:r>
      <w:r w:rsidRPr="00BA50F8">
        <w:rPr>
          <w:rFonts w:ascii="Times New Roman" w:hAnsi="Times New Roman" w:cs="Times New Roman"/>
          <w:color w:val="000000" w:themeColor="text1"/>
        </w:rPr>
        <w:t>［报纸广告经常虚张声势，大喊</w:t>
      </w:r>
      <w:r w:rsidRPr="00BA50F8">
        <w:rPr>
          <w:rFonts w:ascii="Times New Roman" w:hAnsi="Times New Roman" w:cs="Times New Roman"/>
          <w:color w:val="000000" w:themeColor="text1"/>
        </w:rPr>
        <w:t>‘</w:t>
      </w:r>
      <w:r w:rsidRPr="00BA50F8">
        <w:rPr>
          <w:rFonts w:ascii="Times New Roman" w:hAnsi="Times New Roman" w:cs="Times New Roman"/>
          <w:color w:val="000000" w:themeColor="text1"/>
        </w:rPr>
        <w:t>狼来了</w:t>
      </w:r>
      <w:r w:rsidRPr="00BA50F8">
        <w:rPr>
          <w:rFonts w:ascii="Times New Roman" w:hAnsi="Times New Roman" w:cs="Times New Roman"/>
          <w:color w:val="000000" w:themeColor="text1"/>
        </w:rPr>
        <w:t>’</w:t>
      </w:r>
      <w:r w:rsidRPr="00BA50F8">
        <w:rPr>
          <w:rFonts w:ascii="Times New Roman" w:hAnsi="Times New Roman" w:cs="Times New Roman"/>
          <w:color w:val="000000" w:themeColor="text1"/>
        </w:rPr>
        <w:t>，现在已经没人信了。］</w:t>
      </w:r>
      <w:r w:rsidRPr="00BA50F8">
        <w:rPr>
          <w:rFonts w:ascii="Times New Roman" w:hAnsi="Times New Roman" w:cs="Times New Roman"/>
          <w:color w:val="000000" w:themeColor="text1"/>
        </w:rPr>
        <w:t>Most of English idioms about allusions come from The Bible and Roman myths. For example:</w:t>
      </w:r>
    </w:p>
    <w:p w:rsidR="00742034" w:rsidRPr="00BA50F8" w:rsidRDefault="00742034" w:rsidP="00742034">
      <w:pPr>
        <w:pStyle w:val="a7"/>
        <w:ind w:left="1440"/>
        <w:jc w:val="both"/>
        <w:rPr>
          <w:rFonts w:ascii="Times New Roman" w:hAnsi="Times New Roman" w:cs="Times New Roman"/>
          <w:color w:val="000000" w:themeColor="text1"/>
        </w:rPr>
      </w:pPr>
      <w:r w:rsidRPr="00BA50F8">
        <w:rPr>
          <w:color w:val="000000" w:themeColor="text1"/>
        </w:rPr>
        <w:lastRenderedPageBreak/>
        <w:t>(1)</w:t>
      </w:r>
      <w:r w:rsidRPr="00BA50F8">
        <w:rPr>
          <w:rFonts w:ascii="Times New Roman" w:hAnsi="Times New Roman" w:cs="Times New Roman"/>
          <w:color w:val="000000" w:themeColor="text1"/>
        </w:rPr>
        <w:t xml:space="preserve">hole and corner   </w:t>
      </w:r>
      <w:r w:rsidRPr="00BA50F8">
        <w:rPr>
          <w:rFonts w:ascii="Times New Roman" w:hAnsi="Times New Roman" w:cs="Times New Roman"/>
          <w:color w:val="000000" w:themeColor="text1"/>
        </w:rPr>
        <w:t>偷偷摸摸</w:t>
      </w:r>
    </w:p>
    <w:p w:rsidR="00742034" w:rsidRPr="00BA50F8" w:rsidRDefault="00742034" w:rsidP="00742034">
      <w:pPr>
        <w:pStyle w:val="a7"/>
        <w:ind w:firstLineChars="600" w:firstLine="1440"/>
        <w:jc w:val="both"/>
        <w:rPr>
          <w:rFonts w:ascii="Times New Roman" w:hAnsi="Times New Roman" w:cs="Times New Roman"/>
          <w:color w:val="000000" w:themeColor="text1"/>
        </w:rPr>
      </w:pPr>
      <w:r w:rsidRPr="00BA50F8">
        <w:rPr>
          <w:rFonts w:hint="eastAsia"/>
          <w:color w:val="000000" w:themeColor="text1"/>
        </w:rPr>
        <w:t>(</w:t>
      </w:r>
      <w:r w:rsidRPr="00BA50F8">
        <w:rPr>
          <w:color w:val="000000" w:themeColor="text1"/>
        </w:rPr>
        <w:t>2</w:t>
      </w:r>
      <w:r w:rsidRPr="00BA50F8">
        <w:rPr>
          <w:rFonts w:hint="eastAsia"/>
          <w:color w:val="000000" w:themeColor="text1"/>
        </w:rPr>
        <w:t>)</w:t>
      </w:r>
      <w:r w:rsidRPr="00BA50F8">
        <w:rPr>
          <w:rFonts w:ascii="Times New Roman" w:hAnsi="Times New Roman" w:cs="Times New Roman"/>
          <w:color w:val="000000" w:themeColor="text1"/>
        </w:rPr>
        <w:t>wash one</w:t>
      </w:r>
      <w:proofErr w:type="gramStart"/>
      <w:r w:rsidRPr="00BA50F8">
        <w:rPr>
          <w:rFonts w:ascii="Times New Roman" w:hAnsi="Times New Roman" w:cs="Times New Roman"/>
          <w:color w:val="000000" w:themeColor="text1"/>
        </w:rPr>
        <w:t>’</w:t>
      </w:r>
      <w:proofErr w:type="gramEnd"/>
      <w:r w:rsidRPr="00BA50F8">
        <w:rPr>
          <w:rFonts w:ascii="Times New Roman" w:hAnsi="Times New Roman" w:cs="Times New Roman"/>
          <w:color w:val="000000" w:themeColor="text1"/>
        </w:rPr>
        <w:t xml:space="preserve">s hand of a thing  </w:t>
      </w:r>
      <w:r w:rsidRPr="00BA50F8">
        <w:rPr>
          <w:rFonts w:ascii="Times New Roman" w:hAnsi="Times New Roman" w:cs="Times New Roman"/>
          <w:color w:val="000000" w:themeColor="text1"/>
        </w:rPr>
        <w:t>洗手不干</w:t>
      </w:r>
    </w:p>
    <w:p w:rsidR="00742034" w:rsidRPr="00BA50F8" w:rsidRDefault="00742034" w:rsidP="00742034">
      <w:pPr>
        <w:pStyle w:val="a7"/>
        <w:ind w:firstLineChars="600" w:firstLine="1440"/>
        <w:jc w:val="both"/>
        <w:rPr>
          <w:rFonts w:ascii="Times New Roman" w:hAnsi="Times New Roman" w:cs="Times New Roman"/>
          <w:color w:val="000000" w:themeColor="text1"/>
        </w:rPr>
      </w:pPr>
      <w:r w:rsidRPr="00BA50F8">
        <w:rPr>
          <w:color w:val="000000" w:themeColor="text1"/>
        </w:rPr>
        <w:t>(3</w:t>
      </w:r>
      <w:proofErr w:type="gramStart"/>
      <w:r w:rsidRPr="00BA50F8">
        <w:rPr>
          <w:color w:val="000000" w:themeColor="text1"/>
        </w:rPr>
        <w:t>)</w:t>
      </w:r>
      <w:r w:rsidRPr="00BA50F8">
        <w:rPr>
          <w:rFonts w:ascii="Times New Roman" w:hAnsi="Times New Roman" w:cs="Times New Roman"/>
          <w:color w:val="000000" w:themeColor="text1"/>
        </w:rPr>
        <w:t>eye</w:t>
      </w:r>
      <w:proofErr w:type="gramEnd"/>
      <w:r w:rsidRPr="00BA50F8">
        <w:rPr>
          <w:rFonts w:ascii="Times New Roman" w:hAnsi="Times New Roman" w:cs="Times New Roman"/>
          <w:color w:val="000000" w:themeColor="text1"/>
        </w:rPr>
        <w:t xml:space="preserve"> to eye, tooth for tooth.  </w:t>
      </w:r>
      <w:r w:rsidRPr="00BA50F8">
        <w:rPr>
          <w:rFonts w:ascii="Times New Roman" w:hAnsi="Times New Roman" w:cs="Times New Roman"/>
          <w:color w:val="000000" w:themeColor="text1"/>
        </w:rPr>
        <w:t>以眼还眼，以牙还牙</w:t>
      </w:r>
    </w:p>
    <w:p w:rsidR="00742034" w:rsidRPr="00BA50F8" w:rsidRDefault="00742034" w:rsidP="00742034">
      <w:pPr>
        <w:pStyle w:val="a7"/>
        <w:ind w:leftChars="700" w:left="1710" w:hangingChars="100" w:hanging="240"/>
        <w:jc w:val="both"/>
        <w:rPr>
          <w:rFonts w:ascii="Times New Roman" w:hAnsi="Times New Roman" w:cs="Times New Roman"/>
          <w:color w:val="000000" w:themeColor="text1"/>
        </w:rPr>
      </w:pPr>
      <w:r w:rsidRPr="00BA50F8">
        <w:rPr>
          <w:color w:val="000000" w:themeColor="text1"/>
        </w:rPr>
        <w:t>(4)</w:t>
      </w:r>
      <w:r w:rsidRPr="00BA50F8">
        <w:rPr>
          <w:rFonts w:ascii="Times New Roman" w:hAnsi="Times New Roman" w:cs="Times New Roman"/>
          <w:color w:val="000000" w:themeColor="text1"/>
        </w:rPr>
        <w:t xml:space="preserve"> </w:t>
      </w:r>
      <w:r w:rsidRPr="00BA50F8">
        <w:rPr>
          <w:rFonts w:ascii="Times New Roman" w:hAnsi="Times New Roman" w:cs="Times New Roman"/>
          <w:color w:val="000000" w:themeColor="text1"/>
          <w:u w:val="single"/>
        </w:rPr>
        <w:t>The Achilles heel</w:t>
      </w:r>
      <w:r w:rsidRPr="00BA50F8">
        <w:rPr>
          <w:rFonts w:ascii="Times New Roman" w:hAnsi="Times New Roman" w:cs="Times New Roman"/>
          <w:color w:val="000000" w:themeColor="text1"/>
        </w:rPr>
        <w:t xml:space="preserve"> of the Australian economy today is that, although its structure is geared to international trade, its participation in trade has declined.</w:t>
      </w:r>
      <w:r w:rsidRPr="00BA50F8">
        <w:rPr>
          <w:rFonts w:ascii="Times New Roman" w:hAnsi="Times New Roman" w:cs="Times New Roman"/>
          <w:color w:val="000000" w:themeColor="text1"/>
        </w:rPr>
        <w:t>［致命的弱点，要害部位］</w:t>
      </w:r>
    </w:p>
    <w:p w:rsidR="00742034" w:rsidRPr="00BA50F8" w:rsidRDefault="00742034" w:rsidP="00742034">
      <w:pPr>
        <w:pStyle w:val="a7"/>
        <w:ind w:leftChars="400" w:left="1080" w:hangingChars="100" w:hanging="240"/>
        <w:jc w:val="both"/>
        <w:rPr>
          <w:rFonts w:ascii="Times New Roman" w:hAnsi="Times New Roman" w:cs="Times New Roman"/>
          <w:color w:val="000000" w:themeColor="text1"/>
        </w:rPr>
      </w:pPr>
      <w:proofErr w:type="gramStart"/>
      <w:r w:rsidRPr="00BA50F8">
        <w:rPr>
          <w:rFonts w:ascii="Times New Roman" w:hAnsi="Times New Roman" w:cs="Times New Roman"/>
          <w:color w:val="000000" w:themeColor="text1"/>
        </w:rPr>
        <w:t>1.3.2  Many</w:t>
      </w:r>
      <w:proofErr w:type="gramEnd"/>
      <w:r w:rsidRPr="00BA50F8">
        <w:rPr>
          <w:rFonts w:ascii="Times New Roman" w:hAnsi="Times New Roman" w:cs="Times New Roman"/>
          <w:color w:val="000000" w:themeColor="text1"/>
        </w:rPr>
        <w:t xml:space="preserve"> Chinese idioms derived from Chinese ancient codes and records, stories of Aesop, and legends. For instance:‘</w:t>
      </w:r>
      <w:r w:rsidRPr="00BA50F8">
        <w:rPr>
          <w:rFonts w:ascii="Times New Roman" w:hAnsi="Times New Roman" w:cs="Times New Roman"/>
          <w:color w:val="000000" w:themeColor="text1"/>
        </w:rPr>
        <w:t>守株待兔</w:t>
      </w:r>
      <w:r w:rsidRPr="00BA50F8">
        <w:rPr>
          <w:rFonts w:ascii="Times New Roman" w:hAnsi="Times New Roman" w:cs="Times New Roman"/>
          <w:color w:val="000000" w:themeColor="text1"/>
        </w:rPr>
        <w:t>’ ‘</w:t>
      </w:r>
      <w:r w:rsidRPr="00BA50F8">
        <w:rPr>
          <w:rFonts w:ascii="Times New Roman" w:hAnsi="Times New Roman" w:cs="Times New Roman"/>
          <w:color w:val="000000" w:themeColor="text1"/>
        </w:rPr>
        <w:t>叶公好龙</w:t>
      </w:r>
      <w:r w:rsidRPr="00BA50F8">
        <w:rPr>
          <w:rFonts w:ascii="Times New Roman" w:hAnsi="Times New Roman" w:cs="Times New Roman"/>
          <w:color w:val="000000" w:themeColor="text1"/>
        </w:rPr>
        <w:t>’ ‘</w:t>
      </w:r>
      <w:r w:rsidRPr="00BA50F8">
        <w:rPr>
          <w:rFonts w:ascii="Times New Roman" w:hAnsi="Times New Roman" w:cs="Times New Roman"/>
          <w:color w:val="000000" w:themeColor="text1"/>
        </w:rPr>
        <w:t>画龙点睛</w:t>
      </w:r>
      <w:r w:rsidRPr="00BA50F8">
        <w:rPr>
          <w:rFonts w:ascii="Times New Roman" w:hAnsi="Times New Roman" w:cs="Times New Roman"/>
          <w:color w:val="000000" w:themeColor="text1"/>
        </w:rPr>
        <w:t>’ ‘</w:t>
      </w:r>
      <w:r w:rsidRPr="00BA50F8">
        <w:rPr>
          <w:rFonts w:ascii="Times New Roman" w:hAnsi="Times New Roman" w:cs="Times New Roman"/>
          <w:color w:val="000000" w:themeColor="text1"/>
        </w:rPr>
        <w:t>精卫填海</w:t>
      </w:r>
      <w:r w:rsidRPr="00BA50F8">
        <w:rPr>
          <w:rFonts w:ascii="Times New Roman" w:hAnsi="Times New Roman" w:cs="Times New Roman"/>
          <w:color w:val="000000" w:themeColor="text1"/>
        </w:rPr>
        <w:t>’ i.</w:t>
      </w:r>
      <w:proofErr w:type="gramStart"/>
      <w:r w:rsidRPr="00BA50F8">
        <w:rPr>
          <w:rFonts w:ascii="Times New Roman" w:hAnsi="Times New Roman" w:cs="Times New Roman"/>
          <w:color w:val="000000" w:themeColor="text1"/>
        </w:rPr>
        <w:t>e</w:t>
      </w:r>
      <w:proofErr w:type="gramEnd"/>
      <w:r w:rsidRPr="00BA50F8">
        <w:rPr>
          <w:rFonts w:ascii="Times New Roman" w:hAnsi="Times New Roman" w:cs="Times New Roman"/>
          <w:color w:val="000000" w:themeColor="text1"/>
        </w:rPr>
        <w:t>.. These idioms embody the unique ancient culture of China’s nation. It is very difficult to find out their equivalent idiom in English. That is a great distinction between the two cultures.</w:t>
      </w:r>
    </w:p>
    <w:p w:rsidR="00742034" w:rsidRPr="00BA50F8" w:rsidRDefault="00742034" w:rsidP="00742034">
      <w:pPr>
        <w:pStyle w:val="a7"/>
        <w:ind w:leftChars="500" w:left="1050"/>
        <w:jc w:val="both"/>
        <w:rPr>
          <w:rFonts w:ascii="Times New Roman" w:hAnsi="Times New Roman" w:cs="Times New Roman"/>
          <w:color w:val="000000" w:themeColor="text1"/>
        </w:rPr>
      </w:pPr>
      <w:r w:rsidRPr="00BA50F8">
        <w:rPr>
          <w:rFonts w:ascii="Times New Roman" w:hAnsi="Times New Roman" w:cs="Times New Roman"/>
          <w:color w:val="000000" w:themeColor="text1"/>
        </w:rPr>
        <w:t>If ‘</w:t>
      </w:r>
      <w:r w:rsidRPr="00BA50F8">
        <w:rPr>
          <w:rFonts w:ascii="Times New Roman" w:hAnsi="Times New Roman" w:cs="Times New Roman"/>
          <w:color w:val="000000" w:themeColor="text1"/>
        </w:rPr>
        <w:t>东施效颦</w:t>
      </w:r>
      <w:r w:rsidRPr="00BA50F8">
        <w:rPr>
          <w:rFonts w:ascii="Times New Roman" w:hAnsi="Times New Roman" w:cs="Times New Roman"/>
          <w:color w:val="000000" w:themeColor="text1"/>
        </w:rPr>
        <w:t>’ in Chinese allusion is literally translated into ‘Dong Shi imitates Xi Shi’, the version does not show its original inner connotation. Yang Xian Yi translated it into ‘Dong Shi imitates Xi Shi’ [Xi Shi was a famous beauty in the ancient kingdom of Hue Dong Shi was an ugly girl who tried to imitate her way.] He used the method of the translation with notes to translate it faithfully. Another example: ‘</w:t>
      </w:r>
      <w:r w:rsidRPr="00BA50F8">
        <w:rPr>
          <w:rFonts w:ascii="Times New Roman" w:hAnsi="Times New Roman" w:cs="Times New Roman"/>
          <w:color w:val="000000" w:themeColor="text1"/>
        </w:rPr>
        <w:t>三个臭皮匠，合成一个诸葛亮</w:t>
      </w:r>
      <w:r w:rsidRPr="00BA50F8">
        <w:rPr>
          <w:rFonts w:ascii="Times New Roman" w:hAnsi="Times New Roman" w:cs="Times New Roman"/>
          <w:color w:val="000000" w:themeColor="text1"/>
        </w:rPr>
        <w:t xml:space="preserve">’ is translated into ‘The cobber with their wits combined would equal </w:t>
      </w:r>
      <w:proofErr w:type="spellStart"/>
      <w:r w:rsidRPr="00BA50F8">
        <w:rPr>
          <w:rFonts w:ascii="Times New Roman" w:hAnsi="Times New Roman" w:cs="Times New Roman"/>
          <w:color w:val="000000" w:themeColor="text1"/>
        </w:rPr>
        <w:t>Zhuge</w:t>
      </w:r>
      <w:proofErr w:type="spellEnd"/>
      <w:r w:rsidRPr="00BA50F8">
        <w:rPr>
          <w:rFonts w:ascii="Times New Roman" w:hAnsi="Times New Roman" w:cs="Times New Roman"/>
          <w:color w:val="000000" w:themeColor="text1"/>
        </w:rPr>
        <w:t xml:space="preserve"> Liang the master mind’. It points out that the masses have great creation. If the version does not explain who </w:t>
      </w:r>
      <w:proofErr w:type="gramStart"/>
      <w:r w:rsidRPr="00BA50F8">
        <w:rPr>
          <w:rFonts w:ascii="Times New Roman" w:hAnsi="Times New Roman" w:cs="Times New Roman"/>
          <w:color w:val="000000" w:themeColor="text1"/>
        </w:rPr>
        <w:t xml:space="preserve">is </w:t>
      </w:r>
      <w:proofErr w:type="spellStart"/>
      <w:r w:rsidRPr="00BA50F8">
        <w:rPr>
          <w:rFonts w:ascii="Times New Roman" w:hAnsi="Times New Roman" w:cs="Times New Roman"/>
          <w:color w:val="000000" w:themeColor="text1"/>
        </w:rPr>
        <w:t>Zhuge</w:t>
      </w:r>
      <w:proofErr w:type="spellEnd"/>
      <w:r w:rsidRPr="00BA50F8">
        <w:rPr>
          <w:rFonts w:ascii="Times New Roman" w:hAnsi="Times New Roman" w:cs="Times New Roman"/>
          <w:color w:val="000000" w:themeColor="text1"/>
        </w:rPr>
        <w:t xml:space="preserve"> Liang</w:t>
      </w:r>
      <w:proofErr w:type="gramEnd"/>
      <w:r w:rsidRPr="00BA50F8">
        <w:rPr>
          <w:rFonts w:ascii="Times New Roman" w:hAnsi="Times New Roman" w:cs="Times New Roman"/>
          <w:color w:val="000000" w:themeColor="text1"/>
        </w:rPr>
        <w:t xml:space="preserve">, it would make readers confused .Readers have no idea about its social meaning and the relationship between </w:t>
      </w:r>
      <w:proofErr w:type="spellStart"/>
      <w:r w:rsidRPr="00BA50F8">
        <w:rPr>
          <w:rFonts w:ascii="Times New Roman" w:hAnsi="Times New Roman" w:cs="Times New Roman"/>
          <w:color w:val="000000" w:themeColor="text1"/>
        </w:rPr>
        <w:t>Zhuge</w:t>
      </w:r>
      <w:proofErr w:type="spellEnd"/>
      <w:r w:rsidRPr="00BA50F8">
        <w:rPr>
          <w:rFonts w:ascii="Times New Roman" w:hAnsi="Times New Roman" w:cs="Times New Roman"/>
          <w:color w:val="000000" w:themeColor="text1"/>
        </w:rPr>
        <w:t xml:space="preserve"> Liang and cobber.</w:t>
      </w:r>
    </w:p>
    <w:p w:rsidR="00742034" w:rsidRPr="00BA50F8" w:rsidRDefault="00742034" w:rsidP="00742034">
      <w:pPr>
        <w:pStyle w:val="a3"/>
        <w:ind w:left="840" w:firstLineChars="0" w:firstLine="0"/>
        <w:rPr>
          <w:rFonts w:ascii="Times New Roman" w:hAnsi="Times New Roman" w:cs="Times New Roman"/>
          <w:color w:val="000000" w:themeColor="text1"/>
          <w:sz w:val="24"/>
          <w:szCs w:val="24"/>
        </w:rPr>
      </w:pPr>
    </w:p>
    <w:p w:rsidR="00742034" w:rsidRPr="00BA50F8" w:rsidRDefault="00742034" w:rsidP="00742034">
      <w:pPr>
        <w:pStyle w:val="a3"/>
        <w:numPr>
          <w:ilvl w:val="1"/>
          <w:numId w:val="10"/>
        </w:numPr>
        <w:ind w:firstLineChars="0"/>
        <w:rPr>
          <w:rFonts w:ascii="Times New Roman" w:hAnsi="Times New Roman" w:cs="Times New Roman"/>
          <w:color w:val="000000" w:themeColor="text1"/>
          <w:sz w:val="24"/>
          <w:szCs w:val="24"/>
        </w:rPr>
      </w:pPr>
      <w:r w:rsidRPr="00BA50F8">
        <w:rPr>
          <w:rFonts w:ascii="Times New Roman" w:hAnsi="Times New Roman" w:cs="Times New Roman"/>
          <w:color w:val="000000" w:themeColor="text1"/>
          <w:sz w:val="24"/>
          <w:szCs w:val="24"/>
        </w:rPr>
        <w:t>Different mode of thinking/religion</w:t>
      </w:r>
    </w:p>
    <w:p w:rsidR="00742034" w:rsidRPr="00BA50F8" w:rsidRDefault="00742034" w:rsidP="00742034">
      <w:pPr>
        <w:ind w:left="720"/>
        <w:rPr>
          <w:rFonts w:ascii="Times New Roman" w:hAnsi="Times New Roman" w:cs="Times New Roman"/>
          <w:color w:val="000000" w:themeColor="text1"/>
          <w:sz w:val="24"/>
        </w:rPr>
      </w:pPr>
      <w:r w:rsidRPr="00BA50F8">
        <w:rPr>
          <w:rFonts w:ascii="Times New Roman" w:hAnsi="Times New Roman" w:cs="Times New Roman"/>
          <w:color w:val="000000" w:themeColor="text1"/>
          <w:sz w:val="24"/>
        </w:rPr>
        <w:t>1.4.1 With regard to modes of thinking, Western culture tends to dissect things into parts and analyze their relationships. On the other hand, Chinese people are likely to synthesize parts and examine the whole. Language inevitably reflects the mode of thinking of certain people. As for the core value, Western linearity is embodied in the priority given to developing individual potentialities, realizing individual objectives, and seeking individual interests; Chinese circularity is embodied in the importance attached to harmonizing community relationships, actualizing community objectives, and safeguarding community interests. The English words like “individualism”, “ambition” and “idealism” are commendatory terms while the Chinese ones like“</w:t>
      </w:r>
      <w:r w:rsidRPr="00BA50F8">
        <w:rPr>
          <w:rFonts w:ascii="Times New Roman" w:hAnsi="Times New Roman" w:cs="Times New Roman"/>
          <w:color w:val="000000" w:themeColor="text1"/>
          <w:sz w:val="24"/>
        </w:rPr>
        <w:t>个人主义</w:t>
      </w:r>
      <w:r w:rsidRPr="00BA50F8">
        <w:rPr>
          <w:rFonts w:ascii="Times New Roman" w:hAnsi="Times New Roman" w:cs="Times New Roman"/>
          <w:color w:val="000000" w:themeColor="text1"/>
          <w:sz w:val="24"/>
        </w:rPr>
        <w:t>”</w:t>
      </w:r>
      <w:r w:rsidRPr="00BA50F8">
        <w:rPr>
          <w:rFonts w:ascii="Times New Roman" w:hAnsi="Times New Roman" w:cs="Times New Roman"/>
          <w:color w:val="000000" w:themeColor="text1"/>
          <w:sz w:val="24"/>
        </w:rPr>
        <w:t>，</w:t>
      </w:r>
      <w:r w:rsidRPr="00BA50F8">
        <w:rPr>
          <w:rFonts w:ascii="Times New Roman" w:hAnsi="Times New Roman" w:cs="Times New Roman"/>
          <w:color w:val="000000" w:themeColor="text1"/>
          <w:sz w:val="24"/>
        </w:rPr>
        <w:t>“</w:t>
      </w:r>
      <w:r w:rsidRPr="00BA50F8">
        <w:rPr>
          <w:rFonts w:ascii="Times New Roman" w:hAnsi="Times New Roman" w:cs="Times New Roman"/>
          <w:color w:val="000000" w:themeColor="text1"/>
          <w:sz w:val="24"/>
        </w:rPr>
        <w:t>野心</w:t>
      </w:r>
      <w:r w:rsidRPr="00BA50F8">
        <w:rPr>
          <w:rFonts w:ascii="Times New Roman" w:hAnsi="Times New Roman" w:cs="Times New Roman"/>
          <w:color w:val="000000" w:themeColor="text1"/>
          <w:sz w:val="24"/>
        </w:rPr>
        <w:t>” “</w:t>
      </w:r>
      <w:r w:rsidRPr="00BA50F8">
        <w:rPr>
          <w:rFonts w:ascii="Times New Roman" w:hAnsi="Times New Roman" w:cs="Times New Roman"/>
          <w:color w:val="000000" w:themeColor="text1"/>
          <w:sz w:val="24"/>
        </w:rPr>
        <w:t>理想主义</w:t>
      </w:r>
      <w:r w:rsidRPr="00BA50F8">
        <w:rPr>
          <w:rFonts w:ascii="Times New Roman" w:hAnsi="Times New Roman" w:cs="Times New Roman"/>
          <w:color w:val="000000" w:themeColor="text1"/>
          <w:sz w:val="24"/>
        </w:rPr>
        <w:t>”a derogatory terms.</w:t>
      </w:r>
    </w:p>
    <w:p w:rsidR="00742034" w:rsidRPr="00BA50F8" w:rsidRDefault="00742034" w:rsidP="00742034">
      <w:pPr>
        <w:ind w:left="720"/>
        <w:rPr>
          <w:rFonts w:ascii="Times New Roman" w:hAnsi="Times New Roman" w:cs="Times New Roman"/>
          <w:color w:val="000000" w:themeColor="text1"/>
          <w:sz w:val="24"/>
          <w:szCs w:val="24"/>
        </w:rPr>
      </w:pPr>
      <w:r w:rsidRPr="00BA50F8">
        <w:rPr>
          <w:rFonts w:ascii="Times New Roman" w:hAnsi="Times New Roman" w:cs="Times New Roman"/>
          <w:color w:val="000000" w:themeColor="text1"/>
          <w:sz w:val="24"/>
          <w:szCs w:val="24"/>
        </w:rPr>
        <w:t>1.4.2 Some differences of idioms between Chinese and English can be traced back to the origin of religion.</w:t>
      </w:r>
    </w:p>
    <w:p w:rsidR="00742034" w:rsidRPr="00BA50F8" w:rsidRDefault="00742034" w:rsidP="00742034">
      <w:pPr>
        <w:ind w:leftChars="400" w:left="840"/>
        <w:rPr>
          <w:rFonts w:ascii="Times New Roman" w:hAnsi="Times New Roman" w:cs="Times New Roman"/>
          <w:color w:val="000000" w:themeColor="text1"/>
          <w:sz w:val="24"/>
          <w:szCs w:val="24"/>
        </w:rPr>
      </w:pPr>
      <w:r w:rsidRPr="00BA50F8">
        <w:rPr>
          <w:rFonts w:ascii="Times New Roman" w:hAnsi="Times New Roman" w:cs="Times New Roman"/>
          <w:color w:val="000000" w:themeColor="text1"/>
          <w:sz w:val="24"/>
          <w:szCs w:val="24"/>
        </w:rPr>
        <w:t xml:space="preserve">Religion played a key role in British society especially before capitalization. The majorities of the English people believe in Christianity and regard the </w:t>
      </w:r>
      <w:r w:rsidRPr="00BA50F8">
        <w:rPr>
          <w:rFonts w:ascii="Times New Roman" w:hAnsi="Times New Roman" w:cs="Times New Roman"/>
          <w:color w:val="000000" w:themeColor="text1"/>
          <w:sz w:val="24"/>
          <w:szCs w:val="24"/>
        </w:rPr>
        <w:lastRenderedPageBreak/>
        <w:t>Bible as one of the most important classical works in their life. The Bible is comprehensive of nearly all the matters in life so that it acts not only a classic in religion but also an important supporter of British culture, or even of western culture. Innumerable idioms are originated from the Bible, such as the idiom referring to the unwise act of forcing the extremely conservative person to accept new conceptions, ‘to put new wine in old bottles’, the idiom describing thrilling horror caused by something, ‘to make one’s hair stand on end’, another idiom denoting revenge in the same way, ‘an eye for an eye, a tooth for a tooth’ and etc. Besides, the idiom ‘as poor as a church mouse’ also is somewhat influenced by religion. In Christian church, there is no devoted food, which is not the same case in Chinese temples. Therefore, the mice in the church, which have no food, can be said as poor.</w:t>
      </w:r>
      <w:r w:rsidRPr="00BA50F8">
        <w:rPr>
          <w:rFonts w:ascii="Times New Roman" w:hAnsi="Times New Roman" w:cs="Times New Roman"/>
          <w:color w:val="000000" w:themeColor="text1"/>
          <w:sz w:val="24"/>
          <w:szCs w:val="24"/>
        </w:rPr>
        <w:br/>
        <w:t>      Different from Britain, Chinese culture evolved from Confucian School, Taoist School. There are traces of Taoist principles and Confucian principles in Buddhist doctrines. Therefore, although Buddhist culture originated from the other country, it has been assimilated in Chinese culture through a thousand years of spreading and accepting Chinese feathers at the same time. It has been a part of Chinese culture and exerted enormous influence on Chinese traditional culture and present life as well. In language, a large number of Chinese idioms can be traced back to Buddhist School. For example, the idiom "</w:t>
      </w:r>
      <w:r w:rsidRPr="00BA50F8">
        <w:rPr>
          <w:rFonts w:ascii="Times New Roman" w:hAnsi="Times New Roman" w:cs="Times New Roman"/>
          <w:color w:val="000000" w:themeColor="text1"/>
          <w:sz w:val="24"/>
          <w:szCs w:val="24"/>
        </w:rPr>
        <w:t>道高一尺</w:t>
      </w:r>
      <w:r w:rsidRPr="00BA50F8">
        <w:rPr>
          <w:rFonts w:ascii="Times New Roman" w:hAnsi="Times New Roman" w:cs="Times New Roman"/>
          <w:color w:val="000000" w:themeColor="text1"/>
          <w:sz w:val="24"/>
          <w:szCs w:val="24"/>
        </w:rPr>
        <w:t xml:space="preserve">, </w:t>
      </w:r>
      <w:r w:rsidRPr="00BA50F8">
        <w:rPr>
          <w:rFonts w:ascii="Times New Roman" w:hAnsi="Times New Roman" w:cs="Times New Roman"/>
          <w:color w:val="000000" w:themeColor="text1"/>
          <w:sz w:val="24"/>
          <w:szCs w:val="24"/>
        </w:rPr>
        <w:t>魔高一丈</w:t>
      </w:r>
      <w:r w:rsidRPr="00BA50F8">
        <w:rPr>
          <w:rFonts w:ascii="Times New Roman" w:hAnsi="Times New Roman" w:cs="Times New Roman"/>
          <w:color w:val="000000" w:themeColor="text1"/>
          <w:sz w:val="24"/>
          <w:szCs w:val="24"/>
        </w:rPr>
        <w:t>" is originally the warning in Buddhism to warn Buddhist disciples of the outside temptations, which remind the disciples of the hard prospect to overcome all the difficulties both inside and outside in order to make the slightest development. Now it is used to tell there is always at least one power stronger than the other. For another instance, “</w:t>
      </w:r>
      <w:r w:rsidRPr="00BA50F8">
        <w:rPr>
          <w:rFonts w:ascii="Times New Roman" w:hAnsi="Times New Roman" w:cs="Times New Roman"/>
          <w:color w:val="000000" w:themeColor="text1"/>
          <w:sz w:val="24"/>
          <w:szCs w:val="24"/>
        </w:rPr>
        <w:t>一尘不染</w:t>
      </w:r>
      <w:r w:rsidRPr="00BA50F8">
        <w:rPr>
          <w:rFonts w:ascii="Times New Roman" w:hAnsi="Times New Roman" w:cs="Times New Roman"/>
          <w:color w:val="000000" w:themeColor="text1"/>
          <w:sz w:val="24"/>
          <w:szCs w:val="24"/>
        </w:rPr>
        <w:t>” is also a Buddhist term. Buddhist School calls sex, sound, smell, flavor, touch and rule as “</w:t>
      </w:r>
      <w:r w:rsidRPr="00BA50F8">
        <w:rPr>
          <w:rFonts w:ascii="Times New Roman" w:hAnsi="Times New Roman" w:cs="Times New Roman"/>
          <w:color w:val="000000" w:themeColor="text1"/>
          <w:sz w:val="24"/>
          <w:szCs w:val="24"/>
        </w:rPr>
        <w:t>六尘</w:t>
      </w:r>
      <w:r w:rsidRPr="00BA50F8">
        <w:rPr>
          <w:rFonts w:ascii="Times New Roman" w:hAnsi="Times New Roman" w:cs="Times New Roman"/>
          <w:color w:val="000000" w:themeColor="text1"/>
          <w:sz w:val="24"/>
          <w:szCs w:val="24"/>
        </w:rPr>
        <w:t>” and Buddhist disciples should not be affected by the above six. Now this idiom evolved to describe a person who is pure and honest or a thing which is clean and in order.</w:t>
      </w:r>
    </w:p>
    <w:p w:rsidR="00742034" w:rsidRPr="00BA50F8" w:rsidRDefault="00742034" w:rsidP="00742034">
      <w:pPr>
        <w:rPr>
          <w:rFonts w:ascii="Times New Roman" w:hAnsi="Times New Roman" w:cs="Times New Roman"/>
          <w:color w:val="000000" w:themeColor="text1"/>
          <w:sz w:val="24"/>
          <w:szCs w:val="24"/>
        </w:rPr>
      </w:pPr>
    </w:p>
    <w:p w:rsidR="00742034" w:rsidRPr="00BA50F8" w:rsidRDefault="00742034" w:rsidP="00742034">
      <w:pPr>
        <w:pStyle w:val="a3"/>
        <w:ind w:left="840" w:firstLineChars="0" w:firstLine="0"/>
        <w:rPr>
          <w:rFonts w:ascii="Times New Roman" w:hAnsi="Times New Roman" w:cs="Times New Roman"/>
          <w:color w:val="000000" w:themeColor="text1"/>
          <w:sz w:val="24"/>
          <w:szCs w:val="24"/>
        </w:rPr>
      </w:pPr>
    </w:p>
    <w:p w:rsidR="00742034" w:rsidRPr="00BA50F8" w:rsidRDefault="00742034" w:rsidP="00742034">
      <w:pPr>
        <w:pStyle w:val="a3"/>
        <w:numPr>
          <w:ilvl w:val="0"/>
          <w:numId w:val="10"/>
        </w:numPr>
        <w:ind w:firstLineChars="0"/>
        <w:rPr>
          <w:rFonts w:ascii="Times New Roman" w:hAnsi="Times New Roman" w:cs="Times New Roman"/>
          <w:color w:val="000000" w:themeColor="text1"/>
          <w:sz w:val="24"/>
          <w:szCs w:val="24"/>
        </w:rPr>
      </w:pPr>
      <w:r w:rsidRPr="00BA50F8">
        <w:rPr>
          <w:rFonts w:ascii="Times New Roman" w:hAnsi="Times New Roman" w:cs="Times New Roman"/>
          <w:color w:val="000000" w:themeColor="text1"/>
          <w:sz w:val="24"/>
          <w:szCs w:val="24"/>
        </w:rPr>
        <w:t>Methods in idiom translation</w:t>
      </w:r>
    </w:p>
    <w:p w:rsidR="00742034" w:rsidRPr="00BA50F8" w:rsidRDefault="00742034" w:rsidP="00742034">
      <w:pPr>
        <w:pStyle w:val="a3"/>
        <w:numPr>
          <w:ilvl w:val="1"/>
          <w:numId w:val="10"/>
        </w:numPr>
        <w:ind w:firstLineChars="0"/>
        <w:rPr>
          <w:rFonts w:ascii="Times New Roman" w:hAnsi="Times New Roman" w:cs="Times New Roman"/>
          <w:color w:val="000000" w:themeColor="text1"/>
          <w:sz w:val="24"/>
          <w:szCs w:val="24"/>
        </w:rPr>
      </w:pPr>
      <w:r w:rsidRPr="00BA50F8">
        <w:rPr>
          <w:rFonts w:ascii="Times New Roman" w:hAnsi="Times New Roman" w:cs="Times New Roman"/>
          <w:color w:val="000000" w:themeColor="text1"/>
          <w:sz w:val="24"/>
          <w:szCs w:val="24"/>
        </w:rPr>
        <w:t>Literal translation</w:t>
      </w:r>
    </w:p>
    <w:p w:rsidR="00742034" w:rsidRPr="00BA50F8" w:rsidRDefault="00742034" w:rsidP="00742034">
      <w:pPr>
        <w:ind w:leftChars="200" w:left="420"/>
        <w:rPr>
          <w:rFonts w:ascii="Times New Roman" w:hAnsi="Times New Roman" w:cs="Times New Roman"/>
          <w:color w:val="000000" w:themeColor="text1"/>
          <w:sz w:val="24"/>
        </w:rPr>
      </w:pPr>
      <w:r w:rsidRPr="00BA50F8">
        <w:rPr>
          <w:rFonts w:ascii="Times New Roman" w:hAnsi="Times New Roman" w:cs="Times New Roman"/>
          <w:color w:val="000000" w:themeColor="text1"/>
          <w:sz w:val="24"/>
        </w:rPr>
        <w:t>In idiom translation, there is a tendency to find English equivalent idioms, equivalent in referential meaning rather than in the images. Some Chinese idioms can be translated literally with the same vivid figurative result of the original ones, which can make the foreign readers associate to the equivalent English idioms.</w:t>
      </w:r>
    </w:p>
    <w:p w:rsidR="00742034" w:rsidRPr="00BA50F8" w:rsidRDefault="00742034" w:rsidP="00742034">
      <w:pPr>
        <w:ind w:leftChars="200" w:left="420"/>
        <w:rPr>
          <w:rFonts w:ascii="Times New Roman" w:hAnsi="Times New Roman" w:cs="Times New Roman"/>
          <w:color w:val="000000" w:themeColor="text1"/>
          <w:sz w:val="24"/>
        </w:rPr>
      </w:pPr>
      <w:r w:rsidRPr="00BA50F8">
        <w:rPr>
          <w:rFonts w:ascii="宋体" w:eastAsia="宋体" w:hAnsi="宋体" w:cs="宋体" w:hint="eastAsia"/>
          <w:color w:val="000000" w:themeColor="text1"/>
          <w:sz w:val="24"/>
        </w:rPr>
        <w:t>⑴</w:t>
      </w:r>
      <w:r w:rsidRPr="00BA50F8">
        <w:rPr>
          <w:rFonts w:ascii="Times New Roman" w:hAnsi="Times New Roman" w:cs="Times New Roman"/>
          <w:color w:val="000000" w:themeColor="text1"/>
          <w:sz w:val="24"/>
        </w:rPr>
        <w:t>对牛弹琴</w:t>
      </w:r>
      <w:r w:rsidRPr="00BA50F8">
        <w:rPr>
          <w:rFonts w:ascii="Times New Roman" w:hAnsi="Times New Roman" w:cs="Times New Roman"/>
          <w:color w:val="000000" w:themeColor="text1"/>
          <w:sz w:val="24"/>
        </w:rPr>
        <w:t xml:space="preserve"> —— To play the lute to a cow. The readers can associate it to the equivalent English idiom “to cast pearls before swine”.</w:t>
      </w:r>
    </w:p>
    <w:p w:rsidR="00742034" w:rsidRPr="00BA50F8" w:rsidRDefault="00742034" w:rsidP="00742034">
      <w:pPr>
        <w:ind w:leftChars="200" w:left="420"/>
        <w:rPr>
          <w:rFonts w:ascii="Times New Roman" w:hAnsi="Times New Roman" w:cs="Times New Roman"/>
          <w:color w:val="000000" w:themeColor="text1"/>
          <w:sz w:val="24"/>
        </w:rPr>
      </w:pPr>
      <w:r w:rsidRPr="00BA50F8">
        <w:rPr>
          <w:rFonts w:ascii="宋体" w:eastAsia="宋体" w:hAnsi="宋体" w:cs="宋体" w:hint="eastAsia"/>
          <w:color w:val="000000" w:themeColor="text1"/>
          <w:sz w:val="24"/>
        </w:rPr>
        <w:t>⑵</w:t>
      </w:r>
      <w:r w:rsidRPr="00BA50F8">
        <w:rPr>
          <w:rFonts w:ascii="Times New Roman" w:hAnsi="Times New Roman" w:cs="Times New Roman"/>
          <w:color w:val="000000" w:themeColor="text1"/>
          <w:sz w:val="24"/>
        </w:rPr>
        <w:t>竭泽而渔</w:t>
      </w:r>
      <w:r w:rsidRPr="00BA50F8">
        <w:rPr>
          <w:rFonts w:ascii="Times New Roman" w:hAnsi="Times New Roman" w:cs="Times New Roman"/>
          <w:color w:val="000000" w:themeColor="text1"/>
          <w:sz w:val="24"/>
        </w:rPr>
        <w:t xml:space="preserve"> —— To drain a pond to catch all the fish (the equivalent idiom: To kill the goose that lays the golden eggs.)</w:t>
      </w:r>
    </w:p>
    <w:p w:rsidR="00742034" w:rsidRPr="00BA50F8" w:rsidRDefault="00742034" w:rsidP="00742034">
      <w:pPr>
        <w:ind w:leftChars="200" w:left="420"/>
        <w:rPr>
          <w:rFonts w:ascii="Times New Roman" w:hAnsi="Times New Roman" w:cs="Times New Roman"/>
          <w:color w:val="000000" w:themeColor="text1"/>
          <w:sz w:val="24"/>
        </w:rPr>
      </w:pPr>
      <w:r w:rsidRPr="00BA50F8">
        <w:rPr>
          <w:rFonts w:ascii="宋体" w:eastAsia="宋体" w:hAnsi="宋体" w:cs="宋体" w:hint="eastAsia"/>
          <w:color w:val="000000" w:themeColor="text1"/>
          <w:sz w:val="24"/>
        </w:rPr>
        <w:t>⑶</w:t>
      </w:r>
      <w:r w:rsidRPr="00BA50F8">
        <w:rPr>
          <w:rFonts w:ascii="Times New Roman" w:hAnsi="Times New Roman" w:cs="Times New Roman"/>
          <w:color w:val="000000" w:themeColor="text1"/>
          <w:sz w:val="24"/>
        </w:rPr>
        <w:t>易如反掌</w:t>
      </w:r>
      <w:r w:rsidRPr="00BA50F8">
        <w:rPr>
          <w:rFonts w:ascii="Times New Roman" w:hAnsi="Times New Roman" w:cs="Times New Roman"/>
          <w:color w:val="000000" w:themeColor="text1"/>
          <w:sz w:val="24"/>
        </w:rPr>
        <w:t xml:space="preserve"> —— To be as easy as turning over one</w:t>
      </w:r>
      <w:proofErr w:type="gramStart"/>
      <w:r w:rsidRPr="00BA50F8">
        <w:rPr>
          <w:rFonts w:ascii="Times New Roman" w:hAnsi="Times New Roman" w:cs="Times New Roman"/>
          <w:color w:val="000000" w:themeColor="text1"/>
          <w:sz w:val="24"/>
        </w:rPr>
        <w:t>’</w:t>
      </w:r>
      <w:proofErr w:type="gramEnd"/>
      <w:r w:rsidRPr="00BA50F8">
        <w:rPr>
          <w:rFonts w:ascii="Times New Roman" w:hAnsi="Times New Roman" w:cs="Times New Roman"/>
          <w:color w:val="000000" w:themeColor="text1"/>
          <w:sz w:val="24"/>
        </w:rPr>
        <w:t>s hand (the equivalent one: As easy as falling off a log.)</w:t>
      </w:r>
    </w:p>
    <w:p w:rsidR="00742034" w:rsidRPr="00BA50F8" w:rsidRDefault="00742034" w:rsidP="00742034">
      <w:pPr>
        <w:ind w:leftChars="200" w:left="420"/>
        <w:rPr>
          <w:rFonts w:ascii="Times New Roman" w:hAnsi="Times New Roman" w:cs="Times New Roman"/>
          <w:color w:val="000000" w:themeColor="text1"/>
          <w:sz w:val="24"/>
        </w:rPr>
      </w:pPr>
      <w:r w:rsidRPr="00BA50F8">
        <w:rPr>
          <w:rFonts w:ascii="宋体" w:eastAsia="宋体" w:hAnsi="宋体" w:cs="宋体" w:hint="eastAsia"/>
          <w:color w:val="000000" w:themeColor="text1"/>
          <w:sz w:val="24"/>
        </w:rPr>
        <w:t>⑷</w:t>
      </w:r>
      <w:r w:rsidRPr="00BA50F8">
        <w:rPr>
          <w:rFonts w:ascii="Times New Roman" w:hAnsi="Times New Roman" w:cs="Times New Roman"/>
          <w:color w:val="000000" w:themeColor="text1"/>
          <w:sz w:val="24"/>
        </w:rPr>
        <w:t>口蜜腹剑</w:t>
      </w:r>
      <w:r w:rsidRPr="00BA50F8">
        <w:rPr>
          <w:rFonts w:ascii="Times New Roman" w:hAnsi="Times New Roman" w:cs="Times New Roman"/>
          <w:color w:val="000000" w:themeColor="text1"/>
          <w:sz w:val="24"/>
        </w:rPr>
        <w:t xml:space="preserve"> —— To be honey-mouthed and dagger-hearted(the equivalent one: </w:t>
      </w:r>
      <w:r w:rsidRPr="00BA50F8">
        <w:rPr>
          <w:rFonts w:ascii="Times New Roman" w:hAnsi="Times New Roman" w:cs="Times New Roman"/>
          <w:color w:val="000000" w:themeColor="text1"/>
          <w:sz w:val="24"/>
        </w:rPr>
        <w:lastRenderedPageBreak/>
        <w:t>A Judas kiss)</w:t>
      </w:r>
    </w:p>
    <w:p w:rsidR="00742034" w:rsidRPr="00BA50F8" w:rsidRDefault="00742034" w:rsidP="00742034">
      <w:pPr>
        <w:pStyle w:val="a3"/>
        <w:ind w:left="840" w:firstLineChars="0" w:firstLine="0"/>
        <w:rPr>
          <w:rFonts w:ascii="Times New Roman" w:hAnsi="Times New Roman" w:cs="Times New Roman"/>
          <w:color w:val="000000" w:themeColor="text1"/>
          <w:sz w:val="24"/>
          <w:szCs w:val="24"/>
        </w:rPr>
      </w:pPr>
    </w:p>
    <w:p w:rsidR="00742034" w:rsidRPr="00BA50F8" w:rsidRDefault="00742034" w:rsidP="00742034">
      <w:pPr>
        <w:pStyle w:val="a3"/>
        <w:numPr>
          <w:ilvl w:val="1"/>
          <w:numId w:val="10"/>
        </w:numPr>
        <w:ind w:firstLineChars="0"/>
        <w:rPr>
          <w:rFonts w:ascii="Times New Roman" w:hAnsi="Times New Roman" w:cs="Times New Roman"/>
          <w:color w:val="000000" w:themeColor="text1"/>
          <w:sz w:val="24"/>
          <w:szCs w:val="24"/>
        </w:rPr>
      </w:pPr>
      <w:r w:rsidRPr="00BA50F8">
        <w:rPr>
          <w:rFonts w:ascii="Times New Roman" w:hAnsi="Times New Roman" w:cs="Times New Roman" w:hint="eastAsia"/>
          <w:color w:val="000000" w:themeColor="text1"/>
          <w:sz w:val="24"/>
          <w:szCs w:val="24"/>
        </w:rPr>
        <w:t xml:space="preserve">Replacement </w:t>
      </w:r>
    </w:p>
    <w:p w:rsidR="00742034" w:rsidRPr="00BA50F8" w:rsidRDefault="00742034" w:rsidP="00742034">
      <w:pPr>
        <w:spacing w:line="440" w:lineRule="exact"/>
        <w:ind w:firstLineChars="200" w:firstLine="480"/>
        <w:rPr>
          <w:rFonts w:ascii="Times New Roman" w:hAnsi="Times New Roman" w:cs="Times New Roman"/>
          <w:color w:val="000000" w:themeColor="text1"/>
          <w:sz w:val="24"/>
        </w:rPr>
      </w:pPr>
      <w:r w:rsidRPr="00BA50F8">
        <w:rPr>
          <w:rFonts w:ascii="Times New Roman" w:hAnsi="Times New Roman" w:cs="Times New Roman"/>
          <w:color w:val="000000" w:themeColor="text1"/>
          <w:sz w:val="24"/>
        </w:rPr>
        <w:t>Chinese idioms share similar meanings but different culture messages and images with the target language.</w:t>
      </w:r>
    </w:p>
    <w:p w:rsidR="00742034" w:rsidRPr="00BA50F8" w:rsidRDefault="00742034" w:rsidP="00742034">
      <w:pPr>
        <w:ind w:firstLineChars="200" w:firstLine="480"/>
        <w:rPr>
          <w:rFonts w:ascii="Times New Roman" w:hAnsi="Times New Roman" w:cs="Times New Roman"/>
          <w:color w:val="000000" w:themeColor="text1"/>
          <w:sz w:val="24"/>
        </w:rPr>
      </w:pPr>
      <w:r w:rsidRPr="00BA50F8">
        <w:rPr>
          <w:rFonts w:ascii="Times New Roman" w:hAnsi="Times New Roman" w:cs="Times New Roman"/>
          <w:color w:val="000000" w:themeColor="text1"/>
          <w:sz w:val="24"/>
        </w:rPr>
        <w:t>胸有成竹</w:t>
      </w:r>
      <w:r w:rsidRPr="00BA50F8">
        <w:rPr>
          <w:rFonts w:ascii="Times New Roman" w:hAnsi="Times New Roman" w:cs="Times New Roman"/>
          <w:color w:val="000000" w:themeColor="text1"/>
          <w:sz w:val="24"/>
        </w:rPr>
        <w:t xml:space="preserve">: </w:t>
      </w:r>
      <w:proofErr w:type="gramStart"/>
      <w:r w:rsidRPr="00BA50F8">
        <w:rPr>
          <w:rFonts w:ascii="Times New Roman" w:hAnsi="Times New Roman" w:cs="Times New Roman"/>
          <w:color w:val="000000" w:themeColor="text1"/>
          <w:sz w:val="24"/>
        </w:rPr>
        <w:t>have</w:t>
      </w:r>
      <w:proofErr w:type="gramEnd"/>
      <w:r w:rsidRPr="00BA50F8">
        <w:rPr>
          <w:rFonts w:ascii="Times New Roman" w:hAnsi="Times New Roman" w:cs="Times New Roman"/>
          <w:color w:val="000000" w:themeColor="text1"/>
          <w:sz w:val="24"/>
        </w:rPr>
        <w:t xml:space="preserve"> a bamboo in one’ s stomach  vs.  </w:t>
      </w:r>
      <w:proofErr w:type="gramStart"/>
      <w:r w:rsidRPr="00BA50F8">
        <w:rPr>
          <w:rFonts w:ascii="Times New Roman" w:hAnsi="Times New Roman" w:cs="Times New Roman"/>
          <w:color w:val="000000" w:themeColor="text1"/>
          <w:sz w:val="24"/>
        </w:rPr>
        <w:t>have</w:t>
      </w:r>
      <w:proofErr w:type="gramEnd"/>
      <w:r w:rsidRPr="00BA50F8">
        <w:rPr>
          <w:rFonts w:ascii="Times New Roman" w:hAnsi="Times New Roman" w:cs="Times New Roman"/>
          <w:color w:val="000000" w:themeColor="text1"/>
          <w:sz w:val="24"/>
        </w:rPr>
        <w:t xml:space="preserve"> a card in one’s sleeve</w:t>
      </w:r>
    </w:p>
    <w:p w:rsidR="00742034" w:rsidRPr="00BA50F8" w:rsidRDefault="00742034" w:rsidP="00742034">
      <w:pPr>
        <w:ind w:firstLineChars="200" w:firstLine="480"/>
        <w:rPr>
          <w:rFonts w:ascii="Times New Roman" w:hAnsi="Times New Roman" w:cs="Times New Roman"/>
          <w:color w:val="000000" w:themeColor="text1"/>
          <w:sz w:val="24"/>
        </w:rPr>
      </w:pPr>
      <w:r w:rsidRPr="00BA50F8">
        <w:rPr>
          <w:rFonts w:ascii="Times New Roman" w:hAnsi="Times New Roman" w:cs="Times New Roman"/>
          <w:color w:val="000000" w:themeColor="text1"/>
          <w:sz w:val="24"/>
        </w:rPr>
        <w:t>噤若寒蝉</w:t>
      </w:r>
      <w:r w:rsidRPr="00BA50F8">
        <w:rPr>
          <w:rFonts w:ascii="Times New Roman" w:hAnsi="Times New Roman" w:cs="Times New Roman"/>
          <w:color w:val="000000" w:themeColor="text1"/>
          <w:sz w:val="24"/>
        </w:rPr>
        <w:t xml:space="preserve">: </w:t>
      </w:r>
      <w:proofErr w:type="gramStart"/>
      <w:r w:rsidRPr="00BA50F8">
        <w:rPr>
          <w:rFonts w:ascii="Times New Roman" w:hAnsi="Times New Roman" w:cs="Times New Roman"/>
          <w:color w:val="000000" w:themeColor="text1"/>
          <w:sz w:val="24"/>
        </w:rPr>
        <w:t>as</w:t>
      </w:r>
      <w:proofErr w:type="gramEnd"/>
      <w:r w:rsidRPr="00BA50F8">
        <w:rPr>
          <w:rFonts w:ascii="Times New Roman" w:hAnsi="Times New Roman" w:cs="Times New Roman"/>
          <w:color w:val="000000" w:themeColor="text1"/>
          <w:sz w:val="24"/>
        </w:rPr>
        <w:t xml:space="preserve"> mute as a winter cicada   vs.  </w:t>
      </w:r>
      <w:proofErr w:type="gramStart"/>
      <w:r w:rsidRPr="00BA50F8">
        <w:rPr>
          <w:rFonts w:ascii="Times New Roman" w:hAnsi="Times New Roman" w:cs="Times New Roman"/>
          <w:color w:val="000000" w:themeColor="text1"/>
          <w:sz w:val="24"/>
        </w:rPr>
        <w:t>as</w:t>
      </w:r>
      <w:proofErr w:type="gramEnd"/>
      <w:r w:rsidRPr="00BA50F8">
        <w:rPr>
          <w:rFonts w:ascii="Times New Roman" w:hAnsi="Times New Roman" w:cs="Times New Roman"/>
          <w:color w:val="000000" w:themeColor="text1"/>
          <w:sz w:val="24"/>
        </w:rPr>
        <w:t xml:space="preserve"> mute as a fish</w:t>
      </w:r>
    </w:p>
    <w:p w:rsidR="00742034" w:rsidRPr="00BA50F8" w:rsidRDefault="00742034" w:rsidP="00742034">
      <w:pPr>
        <w:ind w:firstLineChars="200" w:firstLine="480"/>
        <w:rPr>
          <w:rFonts w:ascii="Times New Roman" w:hAnsi="Times New Roman" w:cs="Times New Roman"/>
          <w:color w:val="000000" w:themeColor="text1"/>
          <w:sz w:val="24"/>
        </w:rPr>
      </w:pPr>
      <w:r w:rsidRPr="00BA50F8">
        <w:rPr>
          <w:rFonts w:ascii="Times New Roman" w:hAnsi="Times New Roman" w:cs="Times New Roman"/>
          <w:color w:val="000000" w:themeColor="text1"/>
          <w:sz w:val="24"/>
        </w:rPr>
        <w:t>瓮中之鳖</w:t>
      </w:r>
      <w:r w:rsidRPr="00BA50F8">
        <w:rPr>
          <w:rFonts w:ascii="Times New Roman" w:hAnsi="Times New Roman" w:cs="Times New Roman"/>
          <w:color w:val="000000" w:themeColor="text1"/>
          <w:sz w:val="24"/>
        </w:rPr>
        <w:t xml:space="preserve">: </w:t>
      </w:r>
      <w:proofErr w:type="gramStart"/>
      <w:r w:rsidRPr="00BA50F8">
        <w:rPr>
          <w:rFonts w:ascii="Times New Roman" w:hAnsi="Times New Roman" w:cs="Times New Roman"/>
          <w:color w:val="000000" w:themeColor="text1"/>
          <w:sz w:val="24"/>
        </w:rPr>
        <w:t>the</w:t>
      </w:r>
      <w:proofErr w:type="gramEnd"/>
      <w:r w:rsidRPr="00BA50F8">
        <w:rPr>
          <w:rFonts w:ascii="Times New Roman" w:hAnsi="Times New Roman" w:cs="Times New Roman"/>
          <w:color w:val="000000" w:themeColor="text1"/>
          <w:sz w:val="24"/>
        </w:rPr>
        <w:t xml:space="preserve"> turtle in the jar vs. likes a rat in a hole</w:t>
      </w:r>
    </w:p>
    <w:p w:rsidR="00742034" w:rsidRPr="00BA50F8" w:rsidRDefault="00742034" w:rsidP="00742034">
      <w:pPr>
        <w:ind w:firstLineChars="200" w:firstLine="480"/>
        <w:rPr>
          <w:rFonts w:ascii="Times New Roman" w:hAnsi="Times New Roman" w:cs="Times New Roman"/>
          <w:color w:val="000000" w:themeColor="text1"/>
          <w:sz w:val="24"/>
        </w:rPr>
      </w:pPr>
      <w:r w:rsidRPr="00BA50F8">
        <w:rPr>
          <w:rFonts w:ascii="Times New Roman" w:hAnsi="Times New Roman" w:cs="Times New Roman"/>
          <w:color w:val="000000" w:themeColor="text1"/>
          <w:sz w:val="24"/>
        </w:rPr>
        <w:t>说曹操，曹操到</w:t>
      </w:r>
      <w:r w:rsidRPr="00BA50F8">
        <w:rPr>
          <w:rFonts w:ascii="Times New Roman" w:hAnsi="Times New Roman" w:cs="Times New Roman"/>
          <w:color w:val="000000" w:themeColor="text1"/>
          <w:sz w:val="24"/>
        </w:rPr>
        <w:t xml:space="preserve">: </w:t>
      </w:r>
      <w:proofErr w:type="gramStart"/>
      <w:r w:rsidRPr="00BA50F8">
        <w:rPr>
          <w:rFonts w:ascii="Times New Roman" w:hAnsi="Times New Roman" w:cs="Times New Roman"/>
          <w:color w:val="000000" w:themeColor="text1"/>
          <w:sz w:val="24"/>
        </w:rPr>
        <w:t>when</w:t>
      </w:r>
      <w:proofErr w:type="gramEnd"/>
      <w:r w:rsidRPr="00BA50F8">
        <w:rPr>
          <w:rFonts w:ascii="Times New Roman" w:hAnsi="Times New Roman" w:cs="Times New Roman"/>
          <w:color w:val="000000" w:themeColor="text1"/>
          <w:sz w:val="24"/>
        </w:rPr>
        <w:t xml:space="preserve"> you mention </w:t>
      </w:r>
      <w:proofErr w:type="spellStart"/>
      <w:r w:rsidRPr="00BA50F8">
        <w:rPr>
          <w:rFonts w:ascii="Times New Roman" w:hAnsi="Times New Roman" w:cs="Times New Roman"/>
          <w:color w:val="000000" w:themeColor="text1"/>
          <w:sz w:val="24"/>
        </w:rPr>
        <w:t>CaoCao</w:t>
      </w:r>
      <w:proofErr w:type="spellEnd"/>
      <w:r w:rsidRPr="00BA50F8">
        <w:rPr>
          <w:rFonts w:ascii="Times New Roman" w:hAnsi="Times New Roman" w:cs="Times New Roman"/>
          <w:color w:val="000000" w:themeColor="text1"/>
          <w:sz w:val="24"/>
        </w:rPr>
        <w:t xml:space="preserve"> ,he soon arrives  </w:t>
      </w:r>
    </w:p>
    <w:p w:rsidR="00742034" w:rsidRPr="00BA50F8" w:rsidRDefault="00742034" w:rsidP="00742034">
      <w:pPr>
        <w:ind w:firstLineChars="1000" w:firstLine="2400"/>
        <w:rPr>
          <w:rFonts w:ascii="Times New Roman" w:hAnsi="Times New Roman" w:cs="Times New Roman"/>
          <w:color w:val="000000" w:themeColor="text1"/>
          <w:sz w:val="24"/>
        </w:rPr>
      </w:pPr>
      <w:proofErr w:type="gramStart"/>
      <w:r w:rsidRPr="00BA50F8">
        <w:rPr>
          <w:rFonts w:ascii="Times New Roman" w:hAnsi="Times New Roman" w:cs="Times New Roman"/>
          <w:color w:val="000000" w:themeColor="text1"/>
          <w:sz w:val="24"/>
        </w:rPr>
        <w:t>vs</w:t>
      </w:r>
      <w:proofErr w:type="gramEnd"/>
      <w:r w:rsidRPr="00BA50F8">
        <w:rPr>
          <w:rFonts w:ascii="Times New Roman" w:hAnsi="Times New Roman" w:cs="Times New Roman"/>
          <w:color w:val="000000" w:themeColor="text1"/>
          <w:sz w:val="24"/>
        </w:rPr>
        <w:t xml:space="preserve">.  </w:t>
      </w:r>
      <w:proofErr w:type="gramStart"/>
      <w:r w:rsidRPr="00BA50F8">
        <w:rPr>
          <w:rFonts w:ascii="Times New Roman" w:hAnsi="Times New Roman" w:cs="Times New Roman"/>
          <w:color w:val="000000" w:themeColor="text1"/>
          <w:sz w:val="24"/>
        </w:rPr>
        <w:t>talk</w:t>
      </w:r>
      <w:proofErr w:type="gramEnd"/>
      <w:r w:rsidRPr="00BA50F8">
        <w:rPr>
          <w:rFonts w:ascii="Times New Roman" w:hAnsi="Times New Roman" w:cs="Times New Roman"/>
          <w:color w:val="000000" w:themeColor="text1"/>
          <w:sz w:val="24"/>
        </w:rPr>
        <w:t xml:space="preserve"> of the devil and he will appear</w:t>
      </w:r>
    </w:p>
    <w:p w:rsidR="00742034" w:rsidRPr="00BA50F8" w:rsidRDefault="00742034" w:rsidP="00742034">
      <w:pPr>
        <w:ind w:firstLineChars="200" w:firstLine="480"/>
        <w:rPr>
          <w:rFonts w:ascii="Times New Roman" w:hAnsi="Times New Roman" w:cs="Times New Roman"/>
          <w:color w:val="000000" w:themeColor="text1"/>
          <w:sz w:val="24"/>
        </w:rPr>
      </w:pPr>
      <w:r w:rsidRPr="00BA50F8">
        <w:rPr>
          <w:rFonts w:ascii="Times New Roman" w:hAnsi="Times New Roman" w:cs="Times New Roman"/>
          <w:color w:val="000000" w:themeColor="text1"/>
          <w:sz w:val="24"/>
        </w:rPr>
        <w:t xml:space="preserve">Others: </w:t>
      </w:r>
    </w:p>
    <w:p w:rsidR="00742034" w:rsidRPr="00BA50F8" w:rsidRDefault="00742034" w:rsidP="00742034">
      <w:pPr>
        <w:spacing w:line="440" w:lineRule="exact"/>
        <w:ind w:firstLineChars="200" w:firstLine="480"/>
        <w:rPr>
          <w:rFonts w:ascii="Times New Roman" w:hAnsi="Times New Roman" w:cs="Times New Roman"/>
          <w:color w:val="000000" w:themeColor="text1"/>
          <w:sz w:val="24"/>
        </w:rPr>
      </w:pPr>
      <w:r w:rsidRPr="00BA50F8">
        <w:rPr>
          <w:rFonts w:ascii="Times New Roman" w:hAnsi="Times New Roman" w:cs="Times New Roman"/>
          <w:color w:val="000000" w:themeColor="text1"/>
          <w:sz w:val="24"/>
        </w:rPr>
        <w:t>胆小如鼠</w:t>
      </w:r>
      <w:r w:rsidRPr="00BA50F8">
        <w:rPr>
          <w:rFonts w:ascii="Times New Roman" w:hAnsi="Times New Roman" w:cs="Times New Roman"/>
          <w:color w:val="000000" w:themeColor="text1"/>
          <w:sz w:val="24"/>
        </w:rPr>
        <w:t xml:space="preserve"> —— As timid as a rabbit </w:t>
      </w:r>
    </w:p>
    <w:p w:rsidR="00742034" w:rsidRPr="00BA50F8" w:rsidRDefault="00742034" w:rsidP="00742034">
      <w:pPr>
        <w:spacing w:line="440" w:lineRule="exact"/>
        <w:ind w:firstLineChars="200" w:firstLine="480"/>
        <w:rPr>
          <w:rFonts w:ascii="Times New Roman" w:hAnsi="Times New Roman" w:cs="Times New Roman"/>
          <w:color w:val="000000" w:themeColor="text1"/>
          <w:sz w:val="24"/>
        </w:rPr>
      </w:pPr>
      <w:r w:rsidRPr="00BA50F8">
        <w:rPr>
          <w:rFonts w:ascii="Times New Roman" w:hAnsi="Times New Roman" w:cs="Times New Roman"/>
          <w:color w:val="000000" w:themeColor="text1"/>
          <w:sz w:val="24"/>
        </w:rPr>
        <w:t>挥金如土</w:t>
      </w:r>
      <w:r w:rsidRPr="00BA50F8">
        <w:rPr>
          <w:rFonts w:ascii="Times New Roman" w:hAnsi="Times New Roman" w:cs="Times New Roman"/>
          <w:color w:val="000000" w:themeColor="text1"/>
          <w:sz w:val="24"/>
        </w:rPr>
        <w:t xml:space="preserve"> —— Spend money like water</w:t>
      </w:r>
    </w:p>
    <w:p w:rsidR="00742034" w:rsidRPr="00BA50F8" w:rsidRDefault="00742034" w:rsidP="00742034">
      <w:pPr>
        <w:spacing w:line="440" w:lineRule="exact"/>
        <w:ind w:firstLineChars="200" w:firstLine="480"/>
        <w:rPr>
          <w:rFonts w:ascii="Times New Roman" w:hAnsi="Times New Roman" w:cs="Times New Roman"/>
          <w:color w:val="000000" w:themeColor="text1"/>
          <w:sz w:val="24"/>
        </w:rPr>
      </w:pPr>
      <w:r w:rsidRPr="00BA50F8">
        <w:rPr>
          <w:rFonts w:ascii="Times New Roman" w:hAnsi="Times New Roman" w:cs="Times New Roman"/>
          <w:color w:val="000000" w:themeColor="text1"/>
          <w:sz w:val="24"/>
        </w:rPr>
        <w:t>东张西望</w:t>
      </w:r>
      <w:r w:rsidRPr="00BA50F8">
        <w:rPr>
          <w:rFonts w:ascii="Times New Roman" w:hAnsi="Times New Roman" w:cs="Times New Roman"/>
          <w:color w:val="000000" w:themeColor="text1"/>
          <w:sz w:val="24"/>
        </w:rPr>
        <w:t xml:space="preserve"> —— Look right and left </w:t>
      </w:r>
    </w:p>
    <w:p w:rsidR="00742034" w:rsidRPr="00BA50F8" w:rsidRDefault="00742034" w:rsidP="00742034">
      <w:pPr>
        <w:spacing w:line="440" w:lineRule="exact"/>
        <w:ind w:firstLineChars="200" w:firstLine="480"/>
        <w:rPr>
          <w:rFonts w:ascii="Times New Roman" w:hAnsi="Times New Roman" w:cs="Times New Roman"/>
          <w:color w:val="000000" w:themeColor="text1"/>
          <w:sz w:val="24"/>
        </w:rPr>
      </w:pPr>
      <w:r w:rsidRPr="00BA50F8">
        <w:rPr>
          <w:rFonts w:ascii="Times New Roman" w:hAnsi="Times New Roman" w:cs="Times New Roman"/>
          <w:color w:val="000000" w:themeColor="text1"/>
          <w:sz w:val="24"/>
        </w:rPr>
        <w:t>缘木求鱼</w:t>
      </w:r>
      <w:r w:rsidRPr="00BA50F8">
        <w:rPr>
          <w:rFonts w:ascii="Times New Roman" w:hAnsi="Times New Roman" w:cs="Times New Roman"/>
          <w:color w:val="000000" w:themeColor="text1"/>
          <w:sz w:val="24"/>
        </w:rPr>
        <w:t xml:space="preserve"> —— Seek a hare in hen</w:t>
      </w:r>
      <w:proofErr w:type="gramStart"/>
      <w:r w:rsidRPr="00BA50F8">
        <w:rPr>
          <w:rFonts w:ascii="Times New Roman" w:hAnsi="Times New Roman" w:cs="Times New Roman"/>
          <w:color w:val="000000" w:themeColor="text1"/>
          <w:sz w:val="24"/>
        </w:rPr>
        <w:t>’</w:t>
      </w:r>
      <w:proofErr w:type="gramEnd"/>
      <w:r w:rsidRPr="00BA50F8">
        <w:rPr>
          <w:rFonts w:ascii="Times New Roman" w:hAnsi="Times New Roman" w:cs="Times New Roman"/>
          <w:color w:val="000000" w:themeColor="text1"/>
          <w:sz w:val="24"/>
        </w:rPr>
        <w:t>s nest</w:t>
      </w:r>
    </w:p>
    <w:p w:rsidR="00742034" w:rsidRPr="00BA50F8" w:rsidRDefault="00742034" w:rsidP="00742034">
      <w:pPr>
        <w:spacing w:line="440" w:lineRule="exact"/>
        <w:ind w:firstLineChars="200" w:firstLine="480"/>
        <w:rPr>
          <w:rFonts w:ascii="Times New Roman" w:hAnsi="Times New Roman" w:cs="Times New Roman"/>
          <w:color w:val="000000" w:themeColor="text1"/>
          <w:sz w:val="24"/>
        </w:rPr>
      </w:pPr>
      <w:r w:rsidRPr="00BA50F8">
        <w:rPr>
          <w:rFonts w:ascii="Times New Roman" w:hAnsi="Times New Roman" w:cs="Times New Roman"/>
          <w:color w:val="000000" w:themeColor="text1"/>
          <w:sz w:val="24"/>
        </w:rPr>
        <w:t>抛砖引玉</w:t>
      </w:r>
      <w:r w:rsidRPr="00BA50F8">
        <w:rPr>
          <w:rFonts w:ascii="Times New Roman" w:hAnsi="Times New Roman" w:cs="Times New Roman"/>
          <w:color w:val="000000" w:themeColor="text1"/>
          <w:sz w:val="24"/>
        </w:rPr>
        <w:t xml:space="preserve"> —— To throw a sprat to catch a herring </w:t>
      </w:r>
    </w:p>
    <w:p w:rsidR="00742034" w:rsidRPr="00BA50F8" w:rsidRDefault="00742034" w:rsidP="00742034">
      <w:pPr>
        <w:spacing w:line="440" w:lineRule="exact"/>
        <w:ind w:firstLineChars="200" w:firstLine="480"/>
        <w:rPr>
          <w:rFonts w:ascii="Times New Roman" w:hAnsi="Times New Roman" w:cs="Times New Roman"/>
          <w:color w:val="000000" w:themeColor="text1"/>
          <w:sz w:val="24"/>
        </w:rPr>
      </w:pPr>
    </w:p>
    <w:p w:rsidR="00742034" w:rsidRPr="00BA50F8" w:rsidRDefault="00742034" w:rsidP="00742034">
      <w:pPr>
        <w:pStyle w:val="a3"/>
        <w:numPr>
          <w:ilvl w:val="1"/>
          <w:numId w:val="10"/>
        </w:numPr>
        <w:ind w:firstLineChars="0"/>
        <w:rPr>
          <w:rFonts w:ascii="Times New Roman" w:hAnsi="Times New Roman" w:cs="Times New Roman"/>
          <w:color w:val="000000" w:themeColor="text1"/>
          <w:sz w:val="24"/>
        </w:rPr>
      </w:pPr>
      <w:r w:rsidRPr="00BA50F8">
        <w:rPr>
          <w:rFonts w:ascii="Times New Roman" w:hAnsi="Times New Roman" w:cs="Times New Roman"/>
          <w:color w:val="000000" w:themeColor="text1"/>
          <w:sz w:val="24"/>
        </w:rPr>
        <w:t>Paraphrase</w:t>
      </w:r>
    </w:p>
    <w:p w:rsidR="00742034" w:rsidRPr="00BA50F8" w:rsidRDefault="00742034" w:rsidP="00742034">
      <w:pPr>
        <w:pStyle w:val="a3"/>
        <w:ind w:left="360" w:firstLine="480"/>
        <w:rPr>
          <w:rFonts w:ascii="Times New Roman" w:hAnsi="Times New Roman" w:cs="Times New Roman"/>
          <w:color w:val="000000" w:themeColor="text1"/>
          <w:sz w:val="24"/>
        </w:rPr>
      </w:pPr>
      <w:r w:rsidRPr="00BA50F8">
        <w:rPr>
          <w:rFonts w:ascii="Times New Roman" w:hAnsi="Times New Roman" w:cs="Times New Roman"/>
          <w:color w:val="000000" w:themeColor="text1"/>
          <w:sz w:val="24"/>
        </w:rPr>
        <w:t>Paraphrase is a method that the original contents are preserved, but the forms are changed in the target language.</w:t>
      </w:r>
    </w:p>
    <w:p w:rsidR="00742034" w:rsidRPr="00BA50F8" w:rsidRDefault="00742034" w:rsidP="00742034">
      <w:pPr>
        <w:spacing w:line="440" w:lineRule="exact"/>
        <w:ind w:leftChars="200" w:left="420"/>
        <w:rPr>
          <w:rFonts w:ascii="Times New Roman" w:hAnsi="Times New Roman" w:cs="Times New Roman"/>
          <w:color w:val="000000" w:themeColor="text1"/>
          <w:sz w:val="24"/>
        </w:rPr>
      </w:pPr>
      <w:r w:rsidRPr="00BA50F8">
        <w:rPr>
          <w:rFonts w:ascii="宋体" w:eastAsia="宋体" w:hAnsi="宋体" w:cs="宋体" w:hint="eastAsia"/>
          <w:color w:val="000000" w:themeColor="text1"/>
          <w:sz w:val="24"/>
        </w:rPr>
        <w:t>⑴</w:t>
      </w:r>
      <w:r w:rsidRPr="00BA50F8">
        <w:rPr>
          <w:rFonts w:ascii="Times New Roman" w:hAnsi="Times New Roman" w:cs="Times New Roman"/>
          <w:color w:val="000000" w:themeColor="text1"/>
          <w:sz w:val="24"/>
        </w:rPr>
        <w:t>“</w:t>
      </w:r>
      <w:r w:rsidRPr="00BA50F8">
        <w:rPr>
          <w:rFonts w:ascii="Times New Roman" w:hAnsi="Times New Roman" w:cs="Times New Roman"/>
          <w:color w:val="000000" w:themeColor="text1"/>
          <w:sz w:val="24"/>
        </w:rPr>
        <w:t>塞翁失马，焉知非福？</w:t>
      </w:r>
      <w:r w:rsidRPr="00BA50F8">
        <w:rPr>
          <w:rFonts w:ascii="Times New Roman" w:hAnsi="Times New Roman" w:cs="Times New Roman"/>
          <w:color w:val="000000" w:themeColor="text1"/>
          <w:sz w:val="24"/>
        </w:rPr>
        <w:t>” is a rhetorical question, but the translation is “ Danger is next neighbor to security.” which is an affirmation declarative sentence.</w:t>
      </w:r>
    </w:p>
    <w:p w:rsidR="00742034" w:rsidRPr="00BA50F8" w:rsidRDefault="00742034" w:rsidP="00742034">
      <w:pPr>
        <w:spacing w:line="440" w:lineRule="exact"/>
        <w:ind w:firstLineChars="200" w:firstLine="480"/>
        <w:rPr>
          <w:rFonts w:ascii="Times New Roman" w:hAnsi="Times New Roman" w:cs="Times New Roman"/>
          <w:color w:val="000000" w:themeColor="text1"/>
          <w:sz w:val="24"/>
        </w:rPr>
      </w:pPr>
      <w:r w:rsidRPr="00BA50F8">
        <w:rPr>
          <w:rFonts w:ascii="宋体" w:eastAsia="宋体" w:hAnsi="宋体" w:cs="宋体" w:hint="eastAsia"/>
          <w:color w:val="000000" w:themeColor="text1"/>
          <w:sz w:val="24"/>
        </w:rPr>
        <w:t>⑵</w:t>
      </w:r>
      <w:r w:rsidRPr="00BA50F8">
        <w:rPr>
          <w:rFonts w:ascii="Times New Roman" w:hAnsi="Times New Roman" w:cs="Times New Roman"/>
          <w:color w:val="000000" w:themeColor="text1"/>
          <w:sz w:val="24"/>
        </w:rPr>
        <w:t>我很高兴看见你安然无恙。</w:t>
      </w:r>
      <w:r w:rsidRPr="00BA50F8">
        <w:rPr>
          <w:rFonts w:ascii="Times New Roman" w:hAnsi="Times New Roman" w:cs="Times New Roman"/>
          <w:color w:val="000000" w:themeColor="text1"/>
          <w:sz w:val="24"/>
        </w:rPr>
        <w:t>——I am glad to see you safe and sound.</w:t>
      </w:r>
    </w:p>
    <w:p w:rsidR="00742034" w:rsidRPr="00BA50F8" w:rsidRDefault="00742034" w:rsidP="00742034">
      <w:pPr>
        <w:spacing w:line="440" w:lineRule="exact"/>
        <w:ind w:leftChars="200" w:left="420"/>
        <w:rPr>
          <w:rFonts w:ascii="Times New Roman" w:hAnsi="Times New Roman" w:cs="Times New Roman"/>
          <w:color w:val="000000" w:themeColor="text1"/>
          <w:sz w:val="24"/>
        </w:rPr>
      </w:pPr>
      <w:r w:rsidRPr="00BA50F8">
        <w:rPr>
          <w:rFonts w:ascii="Times New Roman" w:hAnsi="Times New Roman" w:cs="Times New Roman"/>
          <w:color w:val="000000" w:themeColor="text1"/>
          <w:sz w:val="24"/>
        </w:rPr>
        <w:t>In Chinese, “</w:t>
      </w:r>
      <w:r w:rsidRPr="00BA50F8">
        <w:rPr>
          <w:rFonts w:ascii="Times New Roman" w:hAnsi="Times New Roman" w:cs="Times New Roman"/>
          <w:color w:val="000000" w:themeColor="text1"/>
          <w:sz w:val="24"/>
        </w:rPr>
        <w:t>无恙</w:t>
      </w:r>
      <w:r w:rsidRPr="00BA50F8">
        <w:rPr>
          <w:rFonts w:ascii="Times New Roman" w:hAnsi="Times New Roman" w:cs="Times New Roman"/>
          <w:color w:val="000000" w:themeColor="text1"/>
          <w:sz w:val="24"/>
        </w:rPr>
        <w:t>” means “haven’t got illness”, which is expressed negatively. But its translation —— “sound”, whose meaning is “</w:t>
      </w:r>
      <w:r w:rsidRPr="00BA50F8">
        <w:rPr>
          <w:rFonts w:ascii="Times New Roman" w:hAnsi="Times New Roman" w:cs="Times New Roman"/>
          <w:color w:val="000000" w:themeColor="text1"/>
          <w:sz w:val="24"/>
        </w:rPr>
        <w:t>健康</w:t>
      </w:r>
      <w:r w:rsidRPr="00BA50F8">
        <w:rPr>
          <w:rFonts w:ascii="Times New Roman" w:hAnsi="Times New Roman" w:cs="Times New Roman"/>
          <w:color w:val="000000" w:themeColor="text1"/>
          <w:sz w:val="24"/>
        </w:rPr>
        <w:t>”, is expressed positively.</w:t>
      </w:r>
    </w:p>
    <w:p w:rsidR="00742034" w:rsidRPr="00BA50F8" w:rsidRDefault="00742034" w:rsidP="00742034">
      <w:pPr>
        <w:spacing w:line="440" w:lineRule="exact"/>
        <w:ind w:leftChars="200" w:left="420"/>
        <w:rPr>
          <w:rFonts w:ascii="Times New Roman" w:hAnsi="Times New Roman" w:cs="Times New Roman"/>
          <w:color w:val="000000" w:themeColor="text1"/>
          <w:sz w:val="24"/>
        </w:rPr>
      </w:pPr>
      <w:r w:rsidRPr="00BA50F8">
        <w:rPr>
          <w:rFonts w:ascii="Times New Roman" w:hAnsi="Times New Roman" w:cs="Times New Roman"/>
          <w:color w:val="000000" w:themeColor="text1"/>
          <w:sz w:val="24"/>
        </w:rPr>
        <w:t xml:space="preserve">“ </w:t>
      </w:r>
      <w:r w:rsidRPr="00BA50F8">
        <w:rPr>
          <w:rFonts w:ascii="Times New Roman" w:hAnsi="Times New Roman" w:cs="Times New Roman"/>
          <w:color w:val="000000" w:themeColor="text1"/>
          <w:sz w:val="24"/>
        </w:rPr>
        <w:t>英语</w:t>
      </w:r>
      <w:r w:rsidRPr="00BA50F8">
        <w:rPr>
          <w:rFonts w:ascii="Times New Roman" w:hAnsi="Times New Roman" w:cs="Times New Roman"/>
          <w:color w:val="000000" w:themeColor="text1"/>
          <w:sz w:val="24"/>
        </w:rPr>
        <w:t xml:space="preserve"> </w:t>
      </w:r>
      <w:r w:rsidRPr="00BA50F8">
        <w:rPr>
          <w:rFonts w:ascii="Times New Roman" w:hAnsi="Times New Roman" w:cs="Times New Roman"/>
          <w:color w:val="000000" w:themeColor="text1"/>
          <w:sz w:val="24"/>
        </w:rPr>
        <w:t>中有许多含有否定或半否定语气的词语，在翻译中可充分利用，以便使译文符合英语习惯，并使句子结构多样化。</w:t>
      </w:r>
      <w:r w:rsidRPr="00BA50F8">
        <w:rPr>
          <w:rFonts w:ascii="Times New Roman" w:hAnsi="Times New Roman" w:cs="Times New Roman"/>
          <w:color w:val="000000" w:themeColor="text1"/>
          <w:sz w:val="24"/>
        </w:rPr>
        <w:t>(There are many denial or half denial expression words and expressions in English. If they are fully used in translation, the translation will conform to the English custom and the sentence structures are more varied.)</w:t>
      </w:r>
    </w:p>
    <w:p w:rsidR="00742034" w:rsidRPr="00BA50F8" w:rsidRDefault="00742034" w:rsidP="00742034">
      <w:pPr>
        <w:spacing w:line="440" w:lineRule="exact"/>
        <w:ind w:leftChars="200" w:left="660" w:hangingChars="100" w:hanging="240"/>
        <w:rPr>
          <w:rFonts w:ascii="Times New Roman" w:hAnsi="Times New Roman" w:cs="Times New Roman"/>
          <w:color w:val="000000" w:themeColor="text1"/>
          <w:sz w:val="24"/>
        </w:rPr>
      </w:pPr>
      <w:r w:rsidRPr="00BA50F8">
        <w:rPr>
          <w:rFonts w:ascii="宋体" w:eastAsia="宋体" w:hAnsi="宋体" w:cs="宋体" w:hint="eastAsia"/>
          <w:color w:val="000000" w:themeColor="text1"/>
          <w:sz w:val="24"/>
        </w:rPr>
        <w:t>⑶</w:t>
      </w:r>
      <w:r w:rsidRPr="00BA50F8">
        <w:rPr>
          <w:rFonts w:ascii="Times New Roman" w:hAnsi="Times New Roman" w:cs="Times New Roman"/>
          <w:color w:val="000000" w:themeColor="text1"/>
          <w:sz w:val="24"/>
        </w:rPr>
        <w:t>For example: “</w:t>
      </w:r>
      <w:r w:rsidRPr="00BA50F8">
        <w:rPr>
          <w:rFonts w:ascii="Times New Roman" w:hAnsi="Times New Roman" w:cs="Times New Roman"/>
          <w:color w:val="000000" w:themeColor="text1"/>
          <w:sz w:val="24"/>
        </w:rPr>
        <w:t>木已成舟</w:t>
      </w:r>
      <w:r w:rsidRPr="00BA50F8">
        <w:rPr>
          <w:rFonts w:ascii="Times New Roman" w:hAnsi="Times New Roman" w:cs="Times New Roman"/>
          <w:color w:val="000000" w:themeColor="text1"/>
          <w:sz w:val="24"/>
        </w:rPr>
        <w:t>” in Chinese is firmly a declarative sentence. But its English translation is “things done cannot be undone” which expresses the identical meaning from the denial declarative sentence angle.</w:t>
      </w:r>
    </w:p>
    <w:p w:rsidR="00742034" w:rsidRPr="00BA50F8" w:rsidRDefault="00742034" w:rsidP="00742034">
      <w:pPr>
        <w:spacing w:line="440" w:lineRule="exact"/>
        <w:ind w:leftChars="200" w:left="660" w:hangingChars="100" w:hanging="240"/>
        <w:rPr>
          <w:rFonts w:ascii="Times New Roman" w:hAnsi="Times New Roman" w:cs="Times New Roman"/>
          <w:color w:val="000000" w:themeColor="text1"/>
          <w:sz w:val="24"/>
        </w:rPr>
      </w:pPr>
      <w:r w:rsidRPr="00BA50F8">
        <w:rPr>
          <w:rFonts w:ascii="宋体" w:eastAsia="宋体" w:hAnsi="宋体" w:cs="宋体" w:hint="eastAsia"/>
          <w:color w:val="000000" w:themeColor="text1"/>
          <w:sz w:val="24"/>
        </w:rPr>
        <w:t>⑷</w:t>
      </w:r>
      <w:r w:rsidRPr="00BA50F8">
        <w:rPr>
          <w:rFonts w:ascii="Times New Roman" w:hAnsi="Times New Roman" w:cs="Times New Roman"/>
          <w:color w:val="000000" w:themeColor="text1"/>
          <w:sz w:val="24"/>
        </w:rPr>
        <w:t>“</w:t>
      </w:r>
      <w:r w:rsidRPr="00BA50F8">
        <w:rPr>
          <w:rFonts w:ascii="Times New Roman" w:hAnsi="Times New Roman" w:cs="Times New Roman"/>
          <w:color w:val="000000" w:themeColor="text1"/>
          <w:sz w:val="24"/>
        </w:rPr>
        <w:t>不入虎穴，焉得虎子？</w:t>
      </w:r>
      <w:r w:rsidRPr="00BA50F8">
        <w:rPr>
          <w:rFonts w:ascii="Times New Roman" w:hAnsi="Times New Roman" w:cs="Times New Roman"/>
          <w:color w:val="000000" w:themeColor="text1"/>
          <w:sz w:val="24"/>
        </w:rPr>
        <w:t xml:space="preserve">” is a rhetorical question, whose translation is “nothing venture, nothing have”. It is an affirmation sentence. </w:t>
      </w:r>
    </w:p>
    <w:p w:rsidR="00742034" w:rsidRPr="00BA50F8" w:rsidRDefault="00742034" w:rsidP="00742034">
      <w:pPr>
        <w:ind w:firstLineChars="200" w:firstLine="480"/>
        <w:rPr>
          <w:rFonts w:ascii="Times New Roman" w:hAnsi="Times New Roman" w:cs="Times New Roman"/>
          <w:color w:val="000000" w:themeColor="text1"/>
          <w:sz w:val="24"/>
          <w:szCs w:val="24"/>
        </w:rPr>
      </w:pPr>
    </w:p>
    <w:p w:rsidR="00742034" w:rsidRPr="00BA50F8" w:rsidRDefault="00742034" w:rsidP="00742034">
      <w:pPr>
        <w:pStyle w:val="a3"/>
        <w:numPr>
          <w:ilvl w:val="1"/>
          <w:numId w:val="10"/>
        </w:numPr>
        <w:ind w:firstLineChars="0"/>
        <w:rPr>
          <w:rFonts w:ascii="Times New Roman" w:hAnsi="Times New Roman" w:cs="Times New Roman"/>
          <w:color w:val="000000" w:themeColor="text1"/>
          <w:sz w:val="24"/>
          <w:szCs w:val="24"/>
        </w:rPr>
      </w:pPr>
      <w:r w:rsidRPr="00BA50F8">
        <w:rPr>
          <w:rFonts w:ascii="Times New Roman" w:hAnsi="Times New Roman" w:cs="Times New Roman"/>
          <w:color w:val="000000" w:themeColor="text1"/>
          <w:sz w:val="24"/>
          <w:szCs w:val="24"/>
        </w:rPr>
        <w:t>Substitution</w:t>
      </w:r>
    </w:p>
    <w:p w:rsidR="00742034" w:rsidRPr="00BA50F8" w:rsidRDefault="00742034" w:rsidP="00742034">
      <w:pPr>
        <w:pStyle w:val="a3"/>
        <w:spacing w:line="440" w:lineRule="exact"/>
        <w:ind w:left="360" w:firstLine="480"/>
        <w:rPr>
          <w:rFonts w:ascii="Times New Roman" w:hAnsi="Times New Roman" w:cs="Times New Roman"/>
          <w:color w:val="000000" w:themeColor="text1"/>
          <w:sz w:val="24"/>
        </w:rPr>
      </w:pPr>
      <w:r w:rsidRPr="00BA50F8">
        <w:rPr>
          <w:rFonts w:ascii="Times New Roman" w:hAnsi="Times New Roman" w:cs="Times New Roman"/>
          <w:color w:val="000000" w:themeColor="text1"/>
          <w:sz w:val="24"/>
        </w:rPr>
        <w:t>Substitution refers to some Chinese idioms are abstract while the equivalent English idioms have concrete images; some Chinese idioms have concrete images but the equivalent English ones are always abstract.</w:t>
      </w:r>
    </w:p>
    <w:p w:rsidR="00742034" w:rsidRPr="00BA50F8" w:rsidRDefault="00742034" w:rsidP="00742034">
      <w:pPr>
        <w:pStyle w:val="a3"/>
        <w:numPr>
          <w:ilvl w:val="0"/>
          <w:numId w:val="11"/>
        </w:numPr>
        <w:ind w:firstLineChars="0"/>
        <w:rPr>
          <w:rFonts w:ascii="Times New Roman" w:hAnsi="Times New Roman" w:cs="Times New Roman"/>
          <w:color w:val="000000" w:themeColor="text1"/>
          <w:sz w:val="24"/>
          <w:szCs w:val="24"/>
        </w:rPr>
      </w:pPr>
      <w:r w:rsidRPr="00BA50F8">
        <w:rPr>
          <w:rFonts w:ascii="Times New Roman" w:hAnsi="Times New Roman" w:cs="Times New Roman"/>
          <w:color w:val="000000" w:themeColor="text1"/>
          <w:sz w:val="24"/>
          <w:szCs w:val="24"/>
        </w:rPr>
        <w:t>Substitute abstract concept for concrete images</w:t>
      </w:r>
    </w:p>
    <w:p w:rsidR="00742034" w:rsidRPr="00BA50F8" w:rsidRDefault="00742034" w:rsidP="00742034">
      <w:pPr>
        <w:pStyle w:val="a3"/>
        <w:ind w:left="1200" w:firstLineChars="0" w:firstLine="0"/>
        <w:rPr>
          <w:rFonts w:ascii="Times New Roman" w:hAnsi="Times New Roman" w:cs="Times New Roman"/>
          <w:color w:val="000000" w:themeColor="text1"/>
          <w:sz w:val="24"/>
        </w:rPr>
      </w:pPr>
      <w:r w:rsidRPr="00BA50F8">
        <w:rPr>
          <w:rFonts w:ascii="Times New Roman" w:hAnsi="Times New Roman" w:cs="Times New Roman"/>
          <w:color w:val="000000" w:themeColor="text1"/>
          <w:sz w:val="24"/>
        </w:rPr>
        <w:t>入乡随俗</w:t>
      </w:r>
      <w:r w:rsidRPr="00BA50F8">
        <w:rPr>
          <w:rFonts w:ascii="Times New Roman" w:hAnsi="Times New Roman" w:cs="Times New Roman"/>
          <w:color w:val="000000" w:themeColor="text1"/>
          <w:sz w:val="24"/>
        </w:rPr>
        <w:t>--- when in Rome, do as the Romans do.</w:t>
      </w:r>
    </w:p>
    <w:p w:rsidR="00742034" w:rsidRPr="00BA50F8" w:rsidRDefault="00742034" w:rsidP="00742034">
      <w:pPr>
        <w:spacing w:line="440" w:lineRule="exact"/>
        <w:ind w:firstLineChars="500" w:firstLine="1200"/>
        <w:rPr>
          <w:rFonts w:ascii="Times New Roman" w:hAnsi="Times New Roman" w:cs="Times New Roman"/>
          <w:color w:val="000000" w:themeColor="text1"/>
          <w:sz w:val="24"/>
        </w:rPr>
      </w:pPr>
      <w:r w:rsidRPr="00BA50F8">
        <w:rPr>
          <w:rFonts w:ascii="Times New Roman" w:hAnsi="Times New Roman" w:cs="Times New Roman"/>
          <w:color w:val="000000" w:themeColor="text1"/>
          <w:sz w:val="24"/>
        </w:rPr>
        <w:t>青出于蓝胜于蓝</w:t>
      </w:r>
      <w:r w:rsidRPr="00BA50F8">
        <w:rPr>
          <w:rFonts w:ascii="Times New Roman" w:hAnsi="Times New Roman" w:cs="Times New Roman"/>
          <w:color w:val="000000" w:themeColor="text1"/>
          <w:sz w:val="24"/>
        </w:rPr>
        <w:t xml:space="preserve"> —— The pupil outdoes the master.</w:t>
      </w:r>
    </w:p>
    <w:p w:rsidR="00742034" w:rsidRPr="00BA50F8" w:rsidRDefault="00742034" w:rsidP="00742034">
      <w:pPr>
        <w:spacing w:line="440" w:lineRule="exact"/>
        <w:ind w:firstLineChars="500" w:firstLine="1200"/>
        <w:rPr>
          <w:rFonts w:ascii="Times New Roman" w:hAnsi="Times New Roman" w:cs="Times New Roman"/>
          <w:color w:val="000000" w:themeColor="text1"/>
          <w:sz w:val="24"/>
        </w:rPr>
      </w:pPr>
      <w:r w:rsidRPr="00BA50F8">
        <w:rPr>
          <w:rFonts w:ascii="Times New Roman" w:hAnsi="Times New Roman" w:cs="Times New Roman"/>
          <w:color w:val="000000" w:themeColor="text1"/>
          <w:sz w:val="24"/>
        </w:rPr>
        <w:t>不择手段</w:t>
      </w:r>
      <w:r w:rsidRPr="00BA50F8">
        <w:rPr>
          <w:rFonts w:ascii="Times New Roman" w:hAnsi="Times New Roman" w:cs="Times New Roman"/>
          <w:color w:val="000000" w:themeColor="text1"/>
          <w:sz w:val="24"/>
        </w:rPr>
        <w:t xml:space="preserve"> —— By hook and by crook</w:t>
      </w:r>
    </w:p>
    <w:p w:rsidR="00742034" w:rsidRPr="00BA50F8" w:rsidRDefault="00742034" w:rsidP="00742034">
      <w:pPr>
        <w:spacing w:line="440" w:lineRule="exact"/>
        <w:ind w:firstLineChars="500" w:firstLine="1200"/>
        <w:rPr>
          <w:rFonts w:ascii="Times New Roman" w:hAnsi="Times New Roman" w:cs="Times New Roman"/>
          <w:color w:val="000000" w:themeColor="text1"/>
          <w:sz w:val="24"/>
        </w:rPr>
      </w:pPr>
      <w:r w:rsidRPr="00BA50F8">
        <w:rPr>
          <w:rFonts w:ascii="Times New Roman" w:hAnsi="Times New Roman" w:cs="Times New Roman"/>
          <w:color w:val="000000" w:themeColor="text1"/>
          <w:sz w:val="24"/>
        </w:rPr>
        <w:t>不辞而别</w:t>
      </w:r>
      <w:r w:rsidRPr="00BA50F8">
        <w:rPr>
          <w:rFonts w:ascii="Times New Roman" w:hAnsi="Times New Roman" w:cs="Times New Roman"/>
          <w:color w:val="000000" w:themeColor="text1"/>
          <w:sz w:val="24"/>
        </w:rPr>
        <w:t xml:space="preserve"> —— To take French leave.</w:t>
      </w:r>
    </w:p>
    <w:p w:rsidR="00742034" w:rsidRPr="00BA50F8" w:rsidRDefault="00742034" w:rsidP="00742034">
      <w:pPr>
        <w:pStyle w:val="a3"/>
        <w:numPr>
          <w:ilvl w:val="0"/>
          <w:numId w:val="11"/>
        </w:numPr>
        <w:ind w:firstLineChars="0"/>
        <w:rPr>
          <w:rFonts w:ascii="Times New Roman" w:hAnsi="Times New Roman" w:cs="Times New Roman"/>
          <w:color w:val="000000" w:themeColor="text1"/>
          <w:sz w:val="24"/>
          <w:szCs w:val="24"/>
        </w:rPr>
      </w:pPr>
      <w:r w:rsidRPr="00BA50F8">
        <w:rPr>
          <w:rFonts w:ascii="Times New Roman" w:hAnsi="Times New Roman" w:cs="Times New Roman"/>
          <w:color w:val="000000" w:themeColor="text1"/>
          <w:sz w:val="24"/>
          <w:szCs w:val="24"/>
        </w:rPr>
        <w:t>Substitute</w:t>
      </w:r>
      <w:r w:rsidRPr="00BA50F8">
        <w:rPr>
          <w:rFonts w:ascii="Times New Roman" w:hAnsi="Times New Roman" w:cs="Times New Roman" w:hint="eastAsia"/>
          <w:color w:val="000000" w:themeColor="text1"/>
          <w:sz w:val="24"/>
          <w:szCs w:val="24"/>
        </w:rPr>
        <w:t xml:space="preserve"> </w:t>
      </w:r>
      <w:r w:rsidRPr="00BA50F8">
        <w:rPr>
          <w:rFonts w:ascii="Times New Roman" w:hAnsi="Times New Roman" w:cs="Times New Roman"/>
          <w:color w:val="000000" w:themeColor="text1"/>
          <w:sz w:val="24"/>
          <w:szCs w:val="24"/>
        </w:rPr>
        <w:t>concrete images for abstract concept</w:t>
      </w:r>
    </w:p>
    <w:p w:rsidR="00742034" w:rsidRPr="00BA50F8" w:rsidRDefault="00742034" w:rsidP="00742034">
      <w:pPr>
        <w:spacing w:line="440" w:lineRule="exact"/>
        <w:ind w:left="3120" w:hangingChars="1300" w:hanging="3120"/>
        <w:rPr>
          <w:rFonts w:ascii="Times New Roman" w:hAnsi="Times New Roman" w:cs="Times New Roman"/>
          <w:color w:val="000000" w:themeColor="text1"/>
          <w:sz w:val="24"/>
        </w:rPr>
      </w:pPr>
      <w:r w:rsidRPr="00BA50F8">
        <w:rPr>
          <w:rFonts w:ascii="Times New Roman" w:hAnsi="Times New Roman" w:cs="Times New Roman" w:hint="eastAsia"/>
          <w:color w:val="000000" w:themeColor="text1"/>
          <w:sz w:val="24"/>
          <w:szCs w:val="24"/>
        </w:rPr>
        <w:t xml:space="preserve">   </w:t>
      </w:r>
      <w:r w:rsidRPr="00BA50F8">
        <w:rPr>
          <w:rFonts w:ascii="Times New Roman" w:hAnsi="Times New Roman" w:cs="Times New Roman"/>
          <w:color w:val="000000" w:themeColor="text1"/>
          <w:sz w:val="24"/>
          <w:szCs w:val="24"/>
        </w:rPr>
        <w:t xml:space="preserve">       </w:t>
      </w:r>
      <w:r w:rsidRPr="00BA50F8">
        <w:rPr>
          <w:rFonts w:ascii="Times New Roman" w:hAnsi="Times New Roman" w:cs="Times New Roman"/>
          <w:color w:val="000000" w:themeColor="text1"/>
          <w:sz w:val="24"/>
        </w:rPr>
        <w:t>粗枝大叶</w:t>
      </w:r>
      <w:r w:rsidRPr="00BA50F8">
        <w:rPr>
          <w:rFonts w:ascii="Times New Roman" w:hAnsi="Times New Roman" w:cs="Times New Roman"/>
          <w:color w:val="000000" w:themeColor="text1"/>
          <w:sz w:val="24"/>
        </w:rPr>
        <w:t xml:space="preserve"> —— To be crude and careless. (Dead translation: with big branches and large leaves)</w:t>
      </w:r>
    </w:p>
    <w:p w:rsidR="00742034" w:rsidRPr="00BA50F8" w:rsidRDefault="00742034" w:rsidP="00742034">
      <w:pPr>
        <w:spacing w:line="440" w:lineRule="exact"/>
        <w:ind w:leftChars="600" w:left="2940" w:hangingChars="700" w:hanging="1680"/>
        <w:rPr>
          <w:rFonts w:ascii="Times New Roman" w:hAnsi="Times New Roman" w:cs="Times New Roman"/>
          <w:color w:val="000000" w:themeColor="text1"/>
          <w:sz w:val="24"/>
        </w:rPr>
      </w:pPr>
      <w:r w:rsidRPr="00BA50F8">
        <w:rPr>
          <w:rFonts w:ascii="Times New Roman" w:hAnsi="Times New Roman" w:cs="Times New Roman"/>
          <w:color w:val="000000" w:themeColor="text1"/>
          <w:sz w:val="24"/>
        </w:rPr>
        <w:t>灯红酒绿</w:t>
      </w:r>
      <w:r w:rsidRPr="00BA50F8">
        <w:rPr>
          <w:rFonts w:ascii="Times New Roman" w:hAnsi="Times New Roman" w:cs="Times New Roman"/>
          <w:color w:val="000000" w:themeColor="text1"/>
          <w:sz w:val="24"/>
        </w:rPr>
        <w:t xml:space="preserve"> —— Dissipated and luxurious. (Dead translation: with red lights and green wine)</w:t>
      </w:r>
    </w:p>
    <w:p w:rsidR="00742034" w:rsidRPr="00BA50F8" w:rsidRDefault="00742034" w:rsidP="00742034">
      <w:pPr>
        <w:spacing w:line="440" w:lineRule="exact"/>
        <w:ind w:leftChars="600" w:left="2940" w:hangingChars="700" w:hanging="1680"/>
        <w:rPr>
          <w:rFonts w:ascii="Times New Roman" w:hAnsi="Times New Roman" w:cs="Times New Roman"/>
          <w:color w:val="000000" w:themeColor="text1"/>
          <w:sz w:val="24"/>
        </w:rPr>
      </w:pPr>
      <w:r w:rsidRPr="00BA50F8">
        <w:rPr>
          <w:rFonts w:ascii="Times New Roman" w:hAnsi="Times New Roman" w:cs="Times New Roman"/>
          <w:color w:val="000000" w:themeColor="text1"/>
          <w:sz w:val="24"/>
        </w:rPr>
        <w:t>开门见山</w:t>
      </w:r>
      <w:r w:rsidRPr="00BA50F8">
        <w:rPr>
          <w:rFonts w:ascii="Times New Roman" w:hAnsi="Times New Roman" w:cs="Times New Roman"/>
          <w:color w:val="000000" w:themeColor="text1"/>
          <w:sz w:val="24"/>
        </w:rPr>
        <w:t xml:space="preserve"> —— To come straight to the point. (Dead translation: to open the door and see the mountain)</w:t>
      </w:r>
    </w:p>
    <w:p w:rsidR="00742034" w:rsidRPr="00BA50F8" w:rsidRDefault="00742034" w:rsidP="00742034">
      <w:pPr>
        <w:spacing w:line="440" w:lineRule="exact"/>
        <w:ind w:leftChars="600" w:left="2940" w:hangingChars="700" w:hanging="1680"/>
        <w:rPr>
          <w:rFonts w:ascii="Times New Roman" w:hAnsi="Times New Roman" w:cs="Times New Roman"/>
          <w:color w:val="000000" w:themeColor="text1"/>
          <w:sz w:val="24"/>
        </w:rPr>
      </w:pPr>
      <w:r w:rsidRPr="00BA50F8">
        <w:rPr>
          <w:rFonts w:ascii="Times New Roman" w:hAnsi="Times New Roman" w:cs="Times New Roman"/>
          <w:color w:val="000000" w:themeColor="text1"/>
          <w:sz w:val="24"/>
        </w:rPr>
        <w:t>大张旗鼓</w:t>
      </w:r>
      <w:r w:rsidRPr="00BA50F8">
        <w:rPr>
          <w:rFonts w:ascii="Times New Roman" w:hAnsi="Times New Roman" w:cs="Times New Roman"/>
          <w:color w:val="000000" w:themeColor="text1"/>
          <w:sz w:val="24"/>
        </w:rPr>
        <w:t xml:space="preserve"> —— On a large and spectacular scale. (Dead translation: to make a great array of flags and drums)</w:t>
      </w:r>
    </w:p>
    <w:p w:rsidR="00742034" w:rsidRPr="00BA50F8" w:rsidRDefault="00742034" w:rsidP="00742034">
      <w:pPr>
        <w:spacing w:line="440" w:lineRule="exact"/>
        <w:ind w:leftChars="600" w:left="2940" w:hangingChars="700" w:hanging="1680"/>
        <w:rPr>
          <w:rFonts w:ascii="Times New Roman" w:hAnsi="Times New Roman" w:cs="Times New Roman"/>
          <w:color w:val="000000" w:themeColor="text1"/>
          <w:sz w:val="24"/>
        </w:rPr>
      </w:pPr>
      <w:r w:rsidRPr="00BA50F8">
        <w:rPr>
          <w:rFonts w:ascii="Times New Roman" w:hAnsi="Times New Roman" w:cs="Times New Roman"/>
          <w:color w:val="000000" w:themeColor="text1"/>
          <w:sz w:val="24"/>
        </w:rPr>
        <w:t>风雨飘摇</w:t>
      </w:r>
      <w:r w:rsidRPr="00BA50F8">
        <w:rPr>
          <w:rFonts w:ascii="Times New Roman" w:hAnsi="Times New Roman" w:cs="Times New Roman"/>
          <w:color w:val="000000" w:themeColor="text1"/>
          <w:sz w:val="24"/>
        </w:rPr>
        <w:t xml:space="preserve"> —— Being unstable. (Dead translation: The wind and rain are rocking)</w:t>
      </w:r>
    </w:p>
    <w:p w:rsidR="00742034" w:rsidRPr="00BA50F8" w:rsidRDefault="00742034" w:rsidP="00742034">
      <w:pPr>
        <w:spacing w:line="440" w:lineRule="exact"/>
        <w:ind w:leftChars="600" w:left="2940" w:hangingChars="700" w:hanging="1680"/>
        <w:rPr>
          <w:rFonts w:ascii="Times New Roman" w:hAnsi="Times New Roman" w:cs="Times New Roman"/>
          <w:color w:val="000000" w:themeColor="text1"/>
          <w:sz w:val="24"/>
        </w:rPr>
      </w:pPr>
    </w:p>
    <w:p w:rsidR="00742034" w:rsidRPr="00BA50F8" w:rsidRDefault="00742034" w:rsidP="00742034">
      <w:pPr>
        <w:pStyle w:val="a3"/>
        <w:numPr>
          <w:ilvl w:val="1"/>
          <w:numId w:val="10"/>
        </w:numPr>
        <w:ind w:firstLineChars="0"/>
        <w:rPr>
          <w:rFonts w:ascii="Times New Roman" w:hAnsi="Times New Roman" w:cs="Times New Roman"/>
          <w:color w:val="000000" w:themeColor="text1"/>
          <w:sz w:val="24"/>
          <w:szCs w:val="24"/>
        </w:rPr>
      </w:pPr>
      <w:r w:rsidRPr="00BA50F8">
        <w:rPr>
          <w:rFonts w:ascii="Times New Roman" w:hAnsi="Times New Roman" w:cs="Times New Roman"/>
          <w:color w:val="000000" w:themeColor="text1"/>
          <w:sz w:val="24"/>
          <w:szCs w:val="24"/>
        </w:rPr>
        <w:t>Additional remarks &amp; notes</w:t>
      </w:r>
    </w:p>
    <w:p w:rsidR="00742034" w:rsidRPr="00BA50F8" w:rsidRDefault="00742034" w:rsidP="00742034">
      <w:pPr>
        <w:pStyle w:val="a3"/>
        <w:spacing w:line="440" w:lineRule="exact"/>
        <w:ind w:left="360" w:firstLine="480"/>
        <w:rPr>
          <w:rFonts w:ascii="Times New Roman" w:hAnsi="Times New Roman" w:cs="Times New Roman"/>
          <w:color w:val="000000" w:themeColor="text1"/>
          <w:sz w:val="24"/>
        </w:rPr>
      </w:pPr>
      <w:r w:rsidRPr="00BA50F8">
        <w:rPr>
          <w:rFonts w:ascii="Times New Roman" w:hAnsi="Times New Roman" w:cs="Times New Roman"/>
          <w:color w:val="000000" w:themeColor="text1"/>
          <w:sz w:val="24"/>
        </w:rPr>
        <w:t>The readers need additional remarks and note if the meaning of the idiom is not completely understood.</w:t>
      </w:r>
    </w:p>
    <w:p w:rsidR="00742034" w:rsidRPr="00BA50F8" w:rsidRDefault="00742034" w:rsidP="00742034">
      <w:pPr>
        <w:pStyle w:val="a3"/>
        <w:numPr>
          <w:ilvl w:val="0"/>
          <w:numId w:val="12"/>
        </w:numPr>
        <w:spacing w:line="440" w:lineRule="exact"/>
        <w:ind w:leftChars="100" w:left="210" w:firstLineChars="300" w:firstLine="720"/>
        <w:rPr>
          <w:rFonts w:ascii="Times New Roman" w:hAnsi="Times New Roman" w:cs="Times New Roman"/>
          <w:color w:val="000000" w:themeColor="text1"/>
          <w:sz w:val="24"/>
        </w:rPr>
      </w:pPr>
      <w:r w:rsidRPr="00BA50F8">
        <w:rPr>
          <w:rFonts w:ascii="Times New Roman" w:hAnsi="Times New Roman" w:cs="Times New Roman"/>
          <w:color w:val="000000" w:themeColor="text1"/>
          <w:sz w:val="24"/>
        </w:rPr>
        <w:t>The translation of “</w:t>
      </w:r>
      <w:r w:rsidRPr="00BA50F8">
        <w:rPr>
          <w:rFonts w:ascii="Times New Roman" w:hAnsi="Times New Roman" w:cs="Times New Roman"/>
          <w:color w:val="000000" w:themeColor="text1"/>
          <w:sz w:val="24"/>
        </w:rPr>
        <w:t>事后诸葛亮</w:t>
      </w:r>
      <w:r w:rsidRPr="00BA50F8">
        <w:rPr>
          <w:rFonts w:ascii="Times New Roman" w:hAnsi="Times New Roman" w:cs="Times New Roman"/>
          <w:color w:val="000000" w:themeColor="text1"/>
          <w:sz w:val="24"/>
        </w:rPr>
        <w:t xml:space="preserve">” is “to be a wise man like </w:t>
      </w:r>
      <w:proofErr w:type="spellStart"/>
      <w:r w:rsidRPr="00BA50F8">
        <w:rPr>
          <w:rFonts w:ascii="Times New Roman" w:hAnsi="Times New Roman" w:cs="Times New Roman"/>
          <w:color w:val="000000" w:themeColor="text1"/>
          <w:sz w:val="24"/>
        </w:rPr>
        <w:t>Zhuge</w:t>
      </w:r>
      <w:proofErr w:type="spellEnd"/>
      <w:r w:rsidRPr="00BA50F8">
        <w:rPr>
          <w:rFonts w:ascii="Times New Roman" w:hAnsi="Times New Roman" w:cs="Times New Roman"/>
          <w:color w:val="000000" w:themeColor="text1"/>
          <w:sz w:val="24"/>
        </w:rPr>
        <w:t xml:space="preserve"> Liang  after the event.” As we know, </w:t>
      </w:r>
      <w:proofErr w:type="spellStart"/>
      <w:r w:rsidRPr="00BA50F8">
        <w:rPr>
          <w:rFonts w:ascii="Times New Roman" w:hAnsi="Times New Roman" w:cs="Times New Roman"/>
          <w:color w:val="000000" w:themeColor="text1"/>
          <w:sz w:val="24"/>
        </w:rPr>
        <w:t>Zhuge</w:t>
      </w:r>
      <w:proofErr w:type="spellEnd"/>
      <w:r w:rsidRPr="00BA50F8">
        <w:rPr>
          <w:rFonts w:ascii="Times New Roman" w:hAnsi="Times New Roman" w:cs="Times New Roman"/>
          <w:color w:val="000000" w:themeColor="text1"/>
          <w:sz w:val="24"/>
        </w:rPr>
        <w:t xml:space="preserve"> Liang is a renowned character in the Chinese history. He is the symbol of wisdom. But the foreign friends may not necessarily know who he is. Therefore, the translator has to explain who </w:t>
      </w:r>
      <w:proofErr w:type="spellStart"/>
      <w:r w:rsidRPr="00BA50F8">
        <w:rPr>
          <w:rFonts w:ascii="Times New Roman" w:hAnsi="Times New Roman" w:cs="Times New Roman"/>
          <w:color w:val="000000" w:themeColor="text1"/>
          <w:sz w:val="24"/>
        </w:rPr>
        <w:t>Zhuge</w:t>
      </w:r>
      <w:proofErr w:type="spellEnd"/>
      <w:r w:rsidRPr="00BA50F8">
        <w:rPr>
          <w:rFonts w:ascii="Times New Roman" w:hAnsi="Times New Roman" w:cs="Times New Roman"/>
          <w:color w:val="000000" w:themeColor="text1"/>
          <w:sz w:val="24"/>
        </w:rPr>
        <w:t xml:space="preserve"> Liang is. The foreign readers are easier to understand the connotation of the idiom.</w:t>
      </w:r>
    </w:p>
    <w:p w:rsidR="00742034" w:rsidRPr="00BA50F8" w:rsidRDefault="00742034" w:rsidP="00742034">
      <w:pPr>
        <w:spacing w:line="440" w:lineRule="exact"/>
        <w:ind w:leftChars="100" w:left="210" w:firstLineChars="300" w:firstLine="720"/>
        <w:rPr>
          <w:rFonts w:ascii="Times New Roman" w:hAnsi="Times New Roman" w:cs="Times New Roman"/>
          <w:color w:val="000000" w:themeColor="text1"/>
          <w:sz w:val="24"/>
        </w:rPr>
      </w:pPr>
      <w:r w:rsidRPr="00BA50F8">
        <w:rPr>
          <w:rFonts w:ascii="宋体" w:eastAsia="宋体" w:hAnsi="宋体" w:cs="宋体" w:hint="eastAsia"/>
          <w:color w:val="000000" w:themeColor="text1"/>
          <w:sz w:val="24"/>
        </w:rPr>
        <w:t>⑵</w:t>
      </w:r>
      <w:r w:rsidRPr="00BA50F8">
        <w:rPr>
          <w:rFonts w:ascii="Times New Roman" w:hAnsi="Times New Roman" w:cs="Times New Roman"/>
          <w:color w:val="000000" w:themeColor="text1"/>
          <w:sz w:val="24"/>
        </w:rPr>
        <w:t>你这是班门弄斧。</w:t>
      </w:r>
      <w:r w:rsidRPr="00BA50F8">
        <w:rPr>
          <w:rFonts w:ascii="Times New Roman" w:hAnsi="Times New Roman" w:cs="Times New Roman"/>
          <w:color w:val="000000" w:themeColor="text1"/>
          <w:sz w:val="24"/>
        </w:rPr>
        <w:t xml:space="preserve">——“You are showing off your proficiency with an axe before </w:t>
      </w:r>
      <w:proofErr w:type="spellStart"/>
      <w:r w:rsidRPr="00BA50F8">
        <w:rPr>
          <w:rFonts w:ascii="Times New Roman" w:hAnsi="Times New Roman" w:cs="Times New Roman"/>
          <w:color w:val="000000" w:themeColor="text1"/>
          <w:sz w:val="24"/>
        </w:rPr>
        <w:t>Luban</w:t>
      </w:r>
      <w:proofErr w:type="spellEnd"/>
      <w:r w:rsidRPr="00BA50F8">
        <w:rPr>
          <w:rFonts w:ascii="Times New Roman" w:hAnsi="Times New Roman" w:cs="Times New Roman"/>
          <w:color w:val="000000" w:themeColor="text1"/>
          <w:sz w:val="24"/>
        </w:rPr>
        <w:t xml:space="preserve"> the master carpenter.”</w:t>
      </w:r>
    </w:p>
    <w:p w:rsidR="00742034" w:rsidRPr="00BA50F8" w:rsidRDefault="00742034" w:rsidP="00742034">
      <w:pPr>
        <w:spacing w:line="440" w:lineRule="exact"/>
        <w:ind w:firstLineChars="300" w:firstLine="720"/>
        <w:rPr>
          <w:rFonts w:ascii="Times New Roman" w:hAnsi="Times New Roman" w:cs="Times New Roman"/>
          <w:color w:val="000000" w:themeColor="text1"/>
          <w:sz w:val="24"/>
        </w:rPr>
      </w:pPr>
      <w:r w:rsidRPr="00BA50F8">
        <w:rPr>
          <w:rFonts w:ascii="Times New Roman" w:hAnsi="Times New Roman" w:cs="Times New Roman"/>
          <w:color w:val="000000" w:themeColor="text1"/>
          <w:sz w:val="24"/>
        </w:rPr>
        <w:t xml:space="preserve">In order to help foreign readers understand the meaning of the idiom, translators </w:t>
      </w:r>
      <w:r w:rsidRPr="00BA50F8">
        <w:rPr>
          <w:rFonts w:ascii="Times New Roman" w:hAnsi="Times New Roman" w:cs="Times New Roman"/>
          <w:color w:val="000000" w:themeColor="text1"/>
          <w:sz w:val="24"/>
        </w:rPr>
        <w:lastRenderedPageBreak/>
        <w:t xml:space="preserve">add </w:t>
      </w:r>
      <w:proofErr w:type="gramStart"/>
      <w:r w:rsidRPr="00BA50F8">
        <w:rPr>
          <w:rFonts w:ascii="Times New Roman" w:hAnsi="Times New Roman" w:cs="Times New Roman"/>
          <w:color w:val="000000" w:themeColor="text1"/>
          <w:sz w:val="24"/>
        </w:rPr>
        <w:t>“</w:t>
      </w:r>
      <w:proofErr w:type="gramEnd"/>
      <w:r w:rsidRPr="00BA50F8">
        <w:rPr>
          <w:rFonts w:ascii="Times New Roman" w:hAnsi="Times New Roman" w:cs="Times New Roman"/>
          <w:color w:val="000000" w:themeColor="text1"/>
          <w:sz w:val="24"/>
        </w:rPr>
        <w:t xml:space="preserve">showing off your proficiency </w:t>
      </w:r>
      <w:proofErr w:type="gramStart"/>
      <w:r w:rsidRPr="00BA50F8">
        <w:rPr>
          <w:rFonts w:ascii="Times New Roman" w:hAnsi="Times New Roman" w:cs="Times New Roman"/>
          <w:color w:val="000000" w:themeColor="text1"/>
          <w:sz w:val="24"/>
        </w:rPr>
        <w:t>“</w:t>
      </w:r>
      <w:proofErr w:type="gramEnd"/>
      <w:r w:rsidRPr="00BA50F8">
        <w:rPr>
          <w:rFonts w:ascii="Times New Roman" w:hAnsi="Times New Roman" w:cs="Times New Roman"/>
          <w:color w:val="000000" w:themeColor="text1"/>
          <w:sz w:val="24"/>
        </w:rPr>
        <w:t xml:space="preserve"> to indicate the connotation of “</w:t>
      </w:r>
      <w:r w:rsidRPr="00BA50F8">
        <w:rPr>
          <w:rFonts w:ascii="Times New Roman" w:hAnsi="Times New Roman" w:cs="Times New Roman"/>
          <w:color w:val="000000" w:themeColor="text1"/>
          <w:sz w:val="24"/>
        </w:rPr>
        <w:t>班门弄斧</w:t>
      </w:r>
      <w:r w:rsidRPr="00BA50F8">
        <w:rPr>
          <w:rFonts w:ascii="Times New Roman" w:hAnsi="Times New Roman" w:cs="Times New Roman"/>
          <w:color w:val="000000" w:themeColor="text1"/>
          <w:sz w:val="24"/>
        </w:rPr>
        <w:t xml:space="preserve">” and also add some background knowledge of this idiom, that is to say, Lu Ban is a master carpenter. The method of translation not only makes the translation precise but also takes the meaning expression and the cultural exchange into account. </w:t>
      </w:r>
    </w:p>
    <w:p w:rsidR="00742034" w:rsidRPr="00BA50F8" w:rsidRDefault="00742034" w:rsidP="00742034">
      <w:pPr>
        <w:spacing w:line="440" w:lineRule="exact"/>
        <w:ind w:firstLineChars="400" w:firstLine="960"/>
        <w:rPr>
          <w:rFonts w:ascii="Times New Roman" w:hAnsi="Times New Roman" w:cs="Times New Roman"/>
          <w:color w:val="000000" w:themeColor="text1"/>
          <w:sz w:val="24"/>
        </w:rPr>
      </w:pPr>
      <w:r w:rsidRPr="00BA50F8">
        <w:rPr>
          <w:rFonts w:ascii="宋体" w:eastAsia="宋体" w:hAnsi="宋体" w:cs="宋体" w:hint="eastAsia"/>
          <w:color w:val="000000" w:themeColor="text1"/>
          <w:sz w:val="24"/>
        </w:rPr>
        <w:t>⑶</w:t>
      </w:r>
      <w:r w:rsidRPr="00BA50F8">
        <w:rPr>
          <w:rFonts w:ascii="Times New Roman" w:hAnsi="Times New Roman" w:cs="Times New Roman"/>
          <w:color w:val="000000" w:themeColor="text1"/>
          <w:sz w:val="24"/>
        </w:rPr>
        <w:t>Like “</w:t>
      </w:r>
      <w:r w:rsidRPr="00BA50F8">
        <w:rPr>
          <w:rFonts w:ascii="Times New Roman" w:hAnsi="Times New Roman" w:cs="Times New Roman"/>
          <w:color w:val="000000" w:themeColor="text1"/>
          <w:sz w:val="24"/>
        </w:rPr>
        <w:t>东施效颦</w:t>
      </w:r>
      <w:r w:rsidRPr="00BA50F8">
        <w:rPr>
          <w:rFonts w:ascii="Times New Roman" w:hAnsi="Times New Roman" w:cs="Times New Roman"/>
          <w:color w:val="000000" w:themeColor="text1"/>
          <w:sz w:val="24"/>
        </w:rPr>
        <w:t xml:space="preserve">” may be translated as “ Tung shih imitates </w:t>
      </w:r>
      <w:proofErr w:type="spellStart"/>
      <w:r w:rsidRPr="00BA50F8">
        <w:rPr>
          <w:rFonts w:ascii="Times New Roman" w:hAnsi="Times New Roman" w:cs="Times New Roman"/>
          <w:color w:val="000000" w:themeColor="text1"/>
          <w:sz w:val="24"/>
        </w:rPr>
        <w:t>Hsi</w:t>
      </w:r>
      <w:proofErr w:type="spellEnd"/>
      <w:r w:rsidRPr="00BA50F8">
        <w:rPr>
          <w:rFonts w:ascii="Times New Roman" w:hAnsi="Times New Roman" w:cs="Times New Roman"/>
          <w:color w:val="000000" w:themeColor="text1"/>
          <w:sz w:val="24"/>
        </w:rPr>
        <w:t xml:space="preserve"> shih” (</w:t>
      </w:r>
      <w:proofErr w:type="spellStart"/>
      <w:r w:rsidRPr="00BA50F8">
        <w:rPr>
          <w:rFonts w:ascii="Times New Roman" w:hAnsi="Times New Roman" w:cs="Times New Roman"/>
          <w:color w:val="000000" w:themeColor="text1"/>
          <w:sz w:val="24"/>
        </w:rPr>
        <w:t>Hsi</w:t>
      </w:r>
      <w:proofErr w:type="spellEnd"/>
      <w:r w:rsidRPr="00BA50F8">
        <w:rPr>
          <w:rFonts w:ascii="Times New Roman" w:hAnsi="Times New Roman" w:cs="Times New Roman"/>
          <w:color w:val="000000" w:themeColor="text1"/>
          <w:sz w:val="24"/>
        </w:rPr>
        <w:t xml:space="preserve"> shih was a famous beauty in the ancient kingdom of </w:t>
      </w:r>
      <w:proofErr w:type="spellStart"/>
      <w:r w:rsidRPr="00BA50F8">
        <w:rPr>
          <w:rFonts w:ascii="Times New Roman" w:hAnsi="Times New Roman" w:cs="Times New Roman"/>
          <w:color w:val="000000" w:themeColor="text1"/>
          <w:sz w:val="24"/>
        </w:rPr>
        <w:t>Yueh</w:t>
      </w:r>
      <w:proofErr w:type="spellEnd"/>
      <w:r w:rsidRPr="00BA50F8">
        <w:rPr>
          <w:rFonts w:ascii="Times New Roman" w:hAnsi="Times New Roman" w:cs="Times New Roman"/>
          <w:color w:val="000000" w:themeColor="text1"/>
          <w:sz w:val="24"/>
        </w:rPr>
        <w:t>. Tung shih was an ugly girl who tried to imitate her way). Its concealed meaning is “imitates others to make a fool of oneself”.</w:t>
      </w:r>
    </w:p>
    <w:p w:rsidR="00850C36" w:rsidRPr="00742034" w:rsidRDefault="00850C36" w:rsidP="00F35A72">
      <w:pPr>
        <w:rPr>
          <w:rFonts w:ascii="Times New Roman" w:hAnsi="Times New Roman" w:cs="Times New Roman"/>
          <w:sz w:val="24"/>
          <w:szCs w:val="24"/>
        </w:rPr>
      </w:pPr>
    </w:p>
    <w:sectPr w:rsidR="00850C36" w:rsidRPr="0074203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FCC" w:rsidRDefault="004A7FCC" w:rsidP="00700DD4">
      <w:r>
        <w:separator/>
      </w:r>
    </w:p>
  </w:endnote>
  <w:endnote w:type="continuationSeparator" w:id="0">
    <w:p w:rsidR="004A7FCC" w:rsidRDefault="004A7FCC" w:rsidP="0070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484002"/>
      <w:docPartObj>
        <w:docPartGallery w:val="Page Numbers (Bottom of Page)"/>
        <w:docPartUnique/>
      </w:docPartObj>
    </w:sdtPr>
    <w:sdtEndPr/>
    <w:sdtContent>
      <w:p w:rsidR="00700DD4" w:rsidRDefault="00700DD4">
        <w:pPr>
          <w:pStyle w:val="a6"/>
          <w:jc w:val="center"/>
        </w:pPr>
        <w:r>
          <w:fldChar w:fldCharType="begin"/>
        </w:r>
        <w:r>
          <w:instrText>PAGE   \* MERGEFORMAT</w:instrText>
        </w:r>
        <w:r>
          <w:fldChar w:fldCharType="separate"/>
        </w:r>
        <w:r w:rsidR="00782832" w:rsidRPr="00782832">
          <w:rPr>
            <w:noProof/>
            <w:lang w:val="zh-CN"/>
          </w:rPr>
          <w:t>16</w:t>
        </w:r>
        <w:r>
          <w:fldChar w:fldCharType="end"/>
        </w:r>
      </w:p>
    </w:sdtContent>
  </w:sdt>
  <w:p w:rsidR="00700DD4" w:rsidRDefault="00700D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FCC" w:rsidRDefault="004A7FCC" w:rsidP="00700DD4">
      <w:r>
        <w:separator/>
      </w:r>
    </w:p>
  </w:footnote>
  <w:footnote w:type="continuationSeparator" w:id="0">
    <w:p w:rsidR="004A7FCC" w:rsidRDefault="004A7FCC" w:rsidP="00700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3E6D"/>
    <w:multiLevelType w:val="multilevel"/>
    <w:tmpl w:val="2B000048"/>
    <w:lvl w:ilvl="0">
      <w:start w:val="3"/>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15:restartNumberingAfterBreak="0">
    <w:nsid w:val="11E93B37"/>
    <w:multiLevelType w:val="multilevel"/>
    <w:tmpl w:val="14B6D82E"/>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138E5C6C"/>
    <w:multiLevelType w:val="hybridMultilevel"/>
    <w:tmpl w:val="D8361C6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 w15:restartNumberingAfterBreak="0">
    <w:nsid w:val="1500580F"/>
    <w:multiLevelType w:val="multilevel"/>
    <w:tmpl w:val="EA74FD20"/>
    <w:lvl w:ilvl="0">
      <w:start w:val="4"/>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1AF276F1"/>
    <w:multiLevelType w:val="hybridMultilevel"/>
    <w:tmpl w:val="A4B06012"/>
    <w:lvl w:ilvl="0" w:tplc="F56E2F7A">
      <w:start w:val="1"/>
      <w:numFmt w:val="decimalEnclosedParen"/>
      <w:lvlText w:val="%1"/>
      <w:lvlJc w:val="left"/>
      <w:pPr>
        <w:ind w:left="1320" w:hanging="360"/>
      </w:pPr>
      <w:rPr>
        <w:rFonts w:ascii="宋体" w:eastAsia="宋体" w:hAnsi="宋体" w:cs="宋体"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5" w15:restartNumberingAfterBreak="0">
    <w:nsid w:val="1C9C4007"/>
    <w:multiLevelType w:val="hybridMultilevel"/>
    <w:tmpl w:val="4392B7A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1F105E54"/>
    <w:multiLevelType w:val="hybridMultilevel"/>
    <w:tmpl w:val="2CC84F40"/>
    <w:lvl w:ilvl="0" w:tplc="42F2C410">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1E86720"/>
    <w:multiLevelType w:val="multilevel"/>
    <w:tmpl w:val="EBA010A4"/>
    <w:lvl w:ilvl="0">
      <w:start w:val="3"/>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2E15156B"/>
    <w:multiLevelType w:val="multilevel"/>
    <w:tmpl w:val="E53A75E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39123A02"/>
    <w:multiLevelType w:val="hybridMultilevel"/>
    <w:tmpl w:val="D1100426"/>
    <w:lvl w:ilvl="0" w:tplc="42B2175E">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15:restartNumberingAfterBreak="0">
    <w:nsid w:val="428D6AC2"/>
    <w:multiLevelType w:val="hybridMultilevel"/>
    <w:tmpl w:val="3BE2C408"/>
    <w:lvl w:ilvl="0" w:tplc="69FC4B3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C14512B"/>
    <w:multiLevelType w:val="hybridMultilevel"/>
    <w:tmpl w:val="C5B0ADBC"/>
    <w:lvl w:ilvl="0" w:tplc="0A8E6A0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11E5D58"/>
    <w:multiLevelType w:val="hybridMultilevel"/>
    <w:tmpl w:val="CCB839B6"/>
    <w:lvl w:ilvl="0" w:tplc="C88C3A3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2D05F96"/>
    <w:multiLevelType w:val="multilevel"/>
    <w:tmpl w:val="88EC258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3CB757F"/>
    <w:multiLevelType w:val="hybridMultilevel"/>
    <w:tmpl w:val="3738B832"/>
    <w:lvl w:ilvl="0" w:tplc="D23CEDEC">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15:restartNumberingAfterBreak="0">
    <w:nsid w:val="75674977"/>
    <w:multiLevelType w:val="hybridMultilevel"/>
    <w:tmpl w:val="B96CF276"/>
    <w:lvl w:ilvl="0" w:tplc="354058B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8"/>
  </w:num>
  <w:num w:numId="2">
    <w:abstractNumId w:val="15"/>
  </w:num>
  <w:num w:numId="3">
    <w:abstractNumId w:val="3"/>
  </w:num>
  <w:num w:numId="4">
    <w:abstractNumId w:val="6"/>
  </w:num>
  <w:num w:numId="5">
    <w:abstractNumId w:val="0"/>
  </w:num>
  <w:num w:numId="6">
    <w:abstractNumId w:val="7"/>
  </w:num>
  <w:num w:numId="7">
    <w:abstractNumId w:val="13"/>
  </w:num>
  <w:num w:numId="8">
    <w:abstractNumId w:val="14"/>
  </w:num>
  <w:num w:numId="9">
    <w:abstractNumId w:val="11"/>
  </w:num>
  <w:num w:numId="10">
    <w:abstractNumId w:val="1"/>
  </w:num>
  <w:num w:numId="11">
    <w:abstractNumId w:val="9"/>
  </w:num>
  <w:num w:numId="12">
    <w:abstractNumId w:val="4"/>
  </w:num>
  <w:num w:numId="13">
    <w:abstractNumId w:val="12"/>
  </w:num>
  <w:num w:numId="14">
    <w:abstractNumId w:val="10"/>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26"/>
    <w:rsid w:val="00010AC2"/>
    <w:rsid w:val="000B7B32"/>
    <w:rsid w:val="001A12F7"/>
    <w:rsid w:val="001A31BE"/>
    <w:rsid w:val="00286308"/>
    <w:rsid w:val="002A5BF7"/>
    <w:rsid w:val="002B6126"/>
    <w:rsid w:val="002C6C88"/>
    <w:rsid w:val="002D4AE0"/>
    <w:rsid w:val="00397ADB"/>
    <w:rsid w:val="00451367"/>
    <w:rsid w:val="004A7FCC"/>
    <w:rsid w:val="004D743C"/>
    <w:rsid w:val="005236FF"/>
    <w:rsid w:val="005B414A"/>
    <w:rsid w:val="005D7411"/>
    <w:rsid w:val="006613AA"/>
    <w:rsid w:val="006852CE"/>
    <w:rsid w:val="006B11FF"/>
    <w:rsid w:val="00700DD4"/>
    <w:rsid w:val="00742034"/>
    <w:rsid w:val="00782832"/>
    <w:rsid w:val="007E2E27"/>
    <w:rsid w:val="0080427E"/>
    <w:rsid w:val="00850C36"/>
    <w:rsid w:val="00937101"/>
    <w:rsid w:val="009900FF"/>
    <w:rsid w:val="00B24BC2"/>
    <w:rsid w:val="00B61A03"/>
    <w:rsid w:val="00B76C4F"/>
    <w:rsid w:val="00CF2E0C"/>
    <w:rsid w:val="00DD612D"/>
    <w:rsid w:val="00E23E38"/>
    <w:rsid w:val="00E838F3"/>
    <w:rsid w:val="00EA7F51"/>
    <w:rsid w:val="00F1031E"/>
    <w:rsid w:val="00F20142"/>
    <w:rsid w:val="00F35A72"/>
    <w:rsid w:val="00FD4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1321EA-9D72-45E8-8C89-7BFDA325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E27"/>
    <w:pPr>
      <w:ind w:firstLineChars="200" w:firstLine="420"/>
    </w:pPr>
  </w:style>
  <w:style w:type="paragraph" w:styleId="a4">
    <w:name w:val="Date"/>
    <w:basedOn w:val="a"/>
    <w:next w:val="a"/>
    <w:link w:val="Char"/>
    <w:uiPriority w:val="99"/>
    <w:semiHidden/>
    <w:unhideWhenUsed/>
    <w:rsid w:val="005236FF"/>
    <w:pPr>
      <w:ind w:leftChars="2500" w:left="100"/>
    </w:pPr>
  </w:style>
  <w:style w:type="character" w:customStyle="1" w:styleId="Char">
    <w:name w:val="日期 Char"/>
    <w:basedOn w:val="a0"/>
    <w:link w:val="a4"/>
    <w:uiPriority w:val="99"/>
    <w:semiHidden/>
    <w:rsid w:val="005236FF"/>
  </w:style>
  <w:style w:type="paragraph" w:styleId="a5">
    <w:name w:val="header"/>
    <w:basedOn w:val="a"/>
    <w:link w:val="Char0"/>
    <w:uiPriority w:val="99"/>
    <w:unhideWhenUsed/>
    <w:rsid w:val="00700D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00DD4"/>
    <w:rPr>
      <w:sz w:val="18"/>
      <w:szCs w:val="18"/>
    </w:rPr>
  </w:style>
  <w:style w:type="paragraph" w:styleId="a6">
    <w:name w:val="footer"/>
    <w:basedOn w:val="a"/>
    <w:link w:val="Char1"/>
    <w:uiPriority w:val="99"/>
    <w:unhideWhenUsed/>
    <w:rsid w:val="00700DD4"/>
    <w:pPr>
      <w:tabs>
        <w:tab w:val="center" w:pos="4153"/>
        <w:tab w:val="right" w:pos="8306"/>
      </w:tabs>
      <w:snapToGrid w:val="0"/>
      <w:jc w:val="left"/>
    </w:pPr>
    <w:rPr>
      <w:sz w:val="18"/>
      <w:szCs w:val="18"/>
    </w:rPr>
  </w:style>
  <w:style w:type="character" w:customStyle="1" w:styleId="Char1">
    <w:name w:val="页脚 Char"/>
    <w:basedOn w:val="a0"/>
    <w:link w:val="a6"/>
    <w:uiPriority w:val="99"/>
    <w:rsid w:val="00700DD4"/>
    <w:rPr>
      <w:sz w:val="18"/>
      <w:szCs w:val="18"/>
    </w:rPr>
  </w:style>
  <w:style w:type="paragraph" w:customStyle="1" w:styleId="Default">
    <w:name w:val="Default"/>
    <w:rsid w:val="00EA7F51"/>
    <w:pPr>
      <w:widowControl w:val="0"/>
      <w:autoSpaceDE w:val="0"/>
      <w:autoSpaceDN w:val="0"/>
      <w:adjustRightInd w:val="0"/>
    </w:pPr>
    <w:rPr>
      <w:rFonts w:ascii="Times New Roman" w:hAnsi="Times New Roman" w:cs="Times New Roman"/>
      <w:color w:val="000000"/>
      <w:kern w:val="0"/>
      <w:sz w:val="24"/>
      <w:szCs w:val="24"/>
    </w:rPr>
  </w:style>
  <w:style w:type="paragraph" w:styleId="a7">
    <w:name w:val="Normal (Web)"/>
    <w:basedOn w:val="a"/>
    <w:uiPriority w:val="99"/>
    <w:rsid w:val="0074203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F1200-8F01-4544-A55A-C95C5985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16</Pages>
  <Words>5248</Words>
  <Characters>29919</Characters>
  <Application>Microsoft Office Word</Application>
  <DocSecurity>0</DocSecurity>
  <Lines>249</Lines>
  <Paragraphs>70</Paragraphs>
  <ScaleCrop>false</ScaleCrop>
  <Company/>
  <LinksUpToDate>false</LinksUpToDate>
  <CharactersWithSpaces>35097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dc:creator>
  <cp:keywords/>
  <dc:description/>
  <cp:lastModifiedBy>Shirley</cp:lastModifiedBy>
  <cp:revision>48</cp:revision>
  <dcterms:created xsi:type="dcterms:W3CDTF">2015-05-16T06:49:00Z</dcterms:created>
  <dcterms:modified xsi:type="dcterms:W3CDTF">2015-05-17T15:05:00Z</dcterms:modified>
</cp:coreProperties>
</file>