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BA" w:rsidRPr="00E84ADC" w:rsidRDefault="00E84ADC" w:rsidP="00E84ADC">
      <w:pPr>
        <w:jc w:val="center"/>
        <w:rPr>
          <w:rFonts w:eastAsiaTheme="minorEastAsia"/>
          <w:lang w:eastAsia="zh-CN"/>
        </w:rPr>
      </w:pPr>
      <w:bookmarkStart w:id="0" w:name="_GoBack"/>
      <w:bookmarkEnd w:id="0"/>
      <w:r w:rsidRPr="00F76BBA">
        <w:rPr>
          <w:rFonts w:asciiTheme="minorEastAsia" w:eastAsiaTheme="minorEastAsia" w:hAnsiTheme="minorEastAsia"/>
          <w:b/>
          <w:sz w:val="44"/>
          <w:szCs w:val="44"/>
          <w:lang w:eastAsia="zh-CN"/>
        </w:rPr>
        <w:t xml:space="preserve">2017 </w:t>
      </w:r>
      <w:r>
        <w:rPr>
          <w:rFonts w:asciiTheme="minorEastAsia" w:eastAsiaTheme="minorEastAsia" w:hAnsiTheme="minorEastAsia"/>
          <w:b/>
          <w:sz w:val="44"/>
          <w:szCs w:val="44"/>
          <w:lang w:eastAsia="zh-CN"/>
        </w:rPr>
        <w:t>年度本科院校教师培训项目任务和计</w:t>
      </w:r>
    </w:p>
    <w:tbl>
      <w:tblPr>
        <w:tblStyle w:val="TableNormal"/>
        <w:tblpPr w:leftFromText="180" w:rightFromText="180" w:vertAnchor="page" w:horzAnchor="margin" w:tblpY="2566"/>
        <w:tblW w:w="14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514"/>
        <w:gridCol w:w="6259"/>
        <w:gridCol w:w="1414"/>
        <w:gridCol w:w="1276"/>
        <w:gridCol w:w="1979"/>
        <w:gridCol w:w="1558"/>
      </w:tblGrid>
      <w:tr w:rsidR="00F76BBA" w:rsidTr="00F76BBA">
        <w:trPr>
          <w:trHeight w:hRule="exact" w:val="703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160"/>
              <w:ind w:left="147" w:right="149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序号</w:t>
            </w:r>
            <w:proofErr w:type="spellEnd"/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160"/>
              <w:ind w:left="249" w:right="251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项目代码</w:t>
            </w:r>
            <w:proofErr w:type="spellEnd"/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160"/>
              <w:ind w:left="685" w:right="687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项目名称</w:t>
            </w:r>
            <w:proofErr w:type="spellEnd"/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160"/>
              <w:ind w:left="196" w:right="203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计划人数</w:t>
            </w:r>
            <w:proofErr w:type="spellEnd"/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160"/>
              <w:ind w:left="131" w:right="131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培训天数</w:t>
            </w:r>
            <w:proofErr w:type="spellEnd"/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160"/>
              <w:ind w:left="124" w:right="121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承担单位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160"/>
              <w:ind w:left="67" w:right="64"/>
              <w:jc w:val="center"/>
              <w:rPr>
                <w:rFonts w:ascii="FangSong" w:eastAsia="FangSong"/>
                <w:b/>
                <w:sz w:val="24"/>
              </w:rPr>
            </w:pPr>
            <w:proofErr w:type="spellStart"/>
            <w:r>
              <w:rPr>
                <w:rFonts w:ascii="FangSong" w:eastAsia="FangSong" w:hint="eastAsia"/>
                <w:b/>
                <w:sz w:val="24"/>
              </w:rPr>
              <w:t>计划时间</w:t>
            </w:r>
            <w:proofErr w:type="spellEnd"/>
          </w:p>
        </w:tc>
      </w:tr>
      <w:tr w:rsidR="00F76BBA" w:rsidTr="00F76BBA">
        <w:trPr>
          <w:trHeight w:hRule="exact" w:val="397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2017G01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92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骨干研究生导师（管理干部）高级研修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17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苏州大学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7-8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8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2017G02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92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专业课青年教师教学能力提升培训（思想政治理论）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南京师范大学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5-6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2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2017G03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专业课青年教师教学能力提升培训（生物科学）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南京师范大学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5-6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440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106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106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2017G04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57"/>
              <w:ind w:left="692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专业课青年教师实践能力提升培训（人文社会科学）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57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57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57"/>
              <w:ind w:left="124" w:right="117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扬州大学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57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11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426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101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101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2017G05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52"/>
              <w:ind w:left="692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优秀中青年教师和校长英语强化培训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52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52"/>
              <w:ind w:left="131" w:right="125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proofErr w:type="spellStart"/>
            <w:r>
              <w:rPr>
                <w:rFonts w:ascii="FangSong" w:eastAsia="FangSong" w:hint="eastAsia"/>
                <w:sz w:val="21"/>
              </w:rPr>
              <w:t>个月</w:t>
            </w:r>
            <w:proofErr w:type="spellEnd"/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52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省高师培训中心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52"/>
              <w:ind w:left="75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6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9-11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8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2017G06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体</w:t>
            </w:r>
            <w:proofErr w:type="gramStart"/>
            <w:r>
              <w:rPr>
                <w:rFonts w:ascii="FangSong" w:eastAsia="FangSong" w:hint="eastAsia"/>
                <w:sz w:val="21"/>
                <w:lang w:eastAsia="zh-CN"/>
              </w:rPr>
              <w:t>卫艺教师</w:t>
            </w:r>
            <w:proofErr w:type="gramEnd"/>
            <w:r>
              <w:rPr>
                <w:rFonts w:ascii="FangSong" w:eastAsia="FangSong" w:hint="eastAsia"/>
                <w:sz w:val="21"/>
                <w:lang w:eastAsia="zh-CN"/>
              </w:rPr>
              <w:t>培训（军事）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6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南京师范大学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2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2017G07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体</w:t>
            </w:r>
            <w:proofErr w:type="gramStart"/>
            <w:r>
              <w:rPr>
                <w:rFonts w:ascii="FangSong" w:eastAsia="FangSong" w:hint="eastAsia"/>
                <w:sz w:val="21"/>
                <w:lang w:eastAsia="zh-CN"/>
              </w:rPr>
              <w:t>卫艺教师</w:t>
            </w:r>
            <w:proofErr w:type="gramEnd"/>
            <w:r>
              <w:rPr>
                <w:rFonts w:ascii="FangSong" w:eastAsia="FangSong" w:hint="eastAsia"/>
                <w:sz w:val="21"/>
                <w:lang w:eastAsia="zh-CN"/>
              </w:rPr>
              <w:t>培训（公共艺术）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南京农业大学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10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73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72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72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2017G08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23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体</w:t>
            </w:r>
            <w:proofErr w:type="gramStart"/>
            <w:r>
              <w:rPr>
                <w:rFonts w:ascii="FangSong" w:eastAsia="FangSong" w:hint="eastAsia"/>
                <w:sz w:val="21"/>
                <w:lang w:eastAsia="zh-CN"/>
              </w:rPr>
              <w:t>卫艺教师</w:t>
            </w:r>
            <w:proofErr w:type="gramEnd"/>
            <w:r>
              <w:rPr>
                <w:rFonts w:ascii="FangSong" w:eastAsia="FangSong" w:hint="eastAsia"/>
                <w:sz w:val="21"/>
                <w:lang w:eastAsia="zh-CN"/>
              </w:rPr>
              <w:t>培训（体育）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23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52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23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23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南京师范大学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23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4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2017G09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体</w:t>
            </w:r>
            <w:proofErr w:type="gramStart"/>
            <w:r>
              <w:rPr>
                <w:rFonts w:ascii="FangSong" w:eastAsia="FangSong" w:hint="eastAsia"/>
                <w:sz w:val="21"/>
                <w:lang w:eastAsia="zh-CN"/>
              </w:rPr>
              <w:t>卫艺教师</w:t>
            </w:r>
            <w:proofErr w:type="gramEnd"/>
            <w:r>
              <w:rPr>
                <w:rFonts w:ascii="FangSong" w:eastAsia="FangSong" w:hint="eastAsia"/>
                <w:sz w:val="21"/>
                <w:lang w:eastAsia="zh-CN"/>
              </w:rPr>
              <w:t>培训（公共卫生）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52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东南大学附属医院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7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14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2017G10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92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体</w:t>
            </w:r>
            <w:proofErr w:type="gramStart"/>
            <w:r>
              <w:rPr>
                <w:rFonts w:ascii="FangSong" w:eastAsia="FangSong" w:hint="eastAsia"/>
                <w:sz w:val="21"/>
                <w:lang w:eastAsia="zh-CN"/>
              </w:rPr>
              <w:t>卫艺教师</w:t>
            </w:r>
            <w:proofErr w:type="gramEnd"/>
            <w:r>
              <w:rPr>
                <w:rFonts w:ascii="FangSong" w:eastAsia="FangSong" w:hint="eastAsia"/>
                <w:sz w:val="21"/>
                <w:lang w:eastAsia="zh-CN"/>
              </w:rPr>
              <w:t>培训（艺术实践类课程与艺术团建设）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南京财经大学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6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695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rPr>
                <w:b/>
                <w:sz w:val="18"/>
              </w:rPr>
            </w:pPr>
          </w:p>
          <w:p w:rsidR="00F76BBA" w:rsidRDefault="00F76BBA" w:rsidP="00F76BBA">
            <w:pPr>
              <w:pStyle w:val="TableParagraph"/>
              <w:ind w:left="14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rPr>
                <w:b/>
                <w:sz w:val="18"/>
              </w:rPr>
            </w:pPr>
          </w:p>
          <w:p w:rsidR="00F76BBA" w:rsidRDefault="00F76BBA" w:rsidP="00F76BBA">
            <w:pPr>
              <w:pStyle w:val="TableParagraph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2017G11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"/>
              <w:rPr>
                <w:b/>
                <w:sz w:val="14"/>
                <w:lang w:eastAsia="zh-CN"/>
              </w:rPr>
            </w:pPr>
          </w:p>
          <w:p w:rsidR="00F76BBA" w:rsidRDefault="00F76BBA" w:rsidP="00F76BBA">
            <w:pPr>
              <w:pStyle w:val="TableParagraph"/>
              <w:ind w:left="687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就业创业指导教师业务培训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186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76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186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 w:line="264" w:lineRule="auto"/>
              <w:ind w:left="460" w:right="121" w:hanging="312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省高校招生就业指 导服务中心</w:t>
            </w:r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186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  <w:r>
              <w:rPr>
                <w:rFonts w:ascii="FangSong" w:eastAsia="FangSong" w:hint="eastAsia"/>
                <w:spacing w:val="-5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rFonts w:ascii="FangSong" w:eastAsia="FangSong" w:hint="eastAsia"/>
                <w:sz w:val="21"/>
              </w:rPr>
              <w:t>月</w:t>
            </w:r>
          </w:p>
        </w:tc>
      </w:tr>
      <w:tr w:rsidR="00F76BBA" w:rsidTr="00F76BBA">
        <w:trPr>
          <w:trHeight w:hRule="exact" w:val="397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14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2017G12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师资管理者培训（第</w:t>
            </w:r>
            <w:r>
              <w:rPr>
                <w:rFonts w:ascii="FangSong" w:eastAsia="FangSong" w:hint="eastAsia"/>
                <w:spacing w:val="-55"/>
                <w:sz w:val="21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1 </w:t>
            </w:r>
            <w:r>
              <w:rPr>
                <w:rFonts w:ascii="FangSong" w:eastAsia="FangSong" w:hint="eastAsia"/>
                <w:sz w:val="21"/>
                <w:lang w:eastAsia="zh-CN"/>
              </w:rPr>
              <w:t>期）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省高师培训中心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</w:p>
        </w:tc>
      </w:tr>
      <w:tr w:rsidR="00F76BBA" w:rsidTr="00F76BBA">
        <w:trPr>
          <w:trHeight w:hRule="exact" w:val="397"/>
        </w:trPr>
        <w:tc>
          <w:tcPr>
            <w:tcW w:w="829" w:type="dxa"/>
          </w:tcPr>
          <w:p w:rsidR="00F76BBA" w:rsidRDefault="00F76BBA" w:rsidP="00F76BBA">
            <w:pPr>
              <w:pStyle w:val="TableParagraph"/>
              <w:spacing w:before="87"/>
              <w:ind w:left="14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514" w:type="dxa"/>
          </w:tcPr>
          <w:p w:rsidR="00F76BBA" w:rsidRDefault="00F76BBA" w:rsidP="00F76BBA">
            <w:pPr>
              <w:pStyle w:val="TableParagraph"/>
              <w:spacing w:before="87"/>
              <w:ind w:left="249" w:right="2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2017G13</w:t>
            </w:r>
          </w:p>
        </w:tc>
        <w:tc>
          <w:tcPr>
            <w:tcW w:w="6259" w:type="dxa"/>
          </w:tcPr>
          <w:p w:rsidR="00F76BBA" w:rsidRDefault="00F76BBA" w:rsidP="00F76BBA">
            <w:pPr>
              <w:pStyle w:val="TableParagraph"/>
              <w:spacing w:before="38"/>
              <w:ind w:left="688" w:right="687"/>
              <w:jc w:val="center"/>
              <w:rPr>
                <w:rFonts w:ascii="FangSong" w:eastAsia="FangSong"/>
                <w:sz w:val="21"/>
                <w:lang w:eastAsia="zh-CN"/>
              </w:rPr>
            </w:pPr>
            <w:r>
              <w:rPr>
                <w:rFonts w:ascii="FangSong" w:eastAsia="FangSong" w:hint="eastAsia"/>
                <w:sz w:val="21"/>
                <w:lang w:eastAsia="zh-CN"/>
              </w:rPr>
              <w:t>师资管理者培训（第</w:t>
            </w:r>
            <w:r>
              <w:rPr>
                <w:rFonts w:ascii="FangSong" w:eastAsia="FangSong" w:hint="eastAsia"/>
                <w:spacing w:val="-55"/>
                <w:sz w:val="21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2 </w:t>
            </w:r>
            <w:r>
              <w:rPr>
                <w:rFonts w:ascii="FangSong" w:eastAsia="FangSong" w:hint="eastAsia"/>
                <w:sz w:val="21"/>
                <w:lang w:eastAsia="zh-CN"/>
              </w:rPr>
              <w:t>期）</w:t>
            </w:r>
          </w:p>
        </w:tc>
        <w:tc>
          <w:tcPr>
            <w:tcW w:w="1414" w:type="dxa"/>
          </w:tcPr>
          <w:p w:rsidR="00F76BBA" w:rsidRDefault="00F76BBA" w:rsidP="00F76BBA">
            <w:pPr>
              <w:pStyle w:val="TableParagraph"/>
              <w:spacing w:before="38"/>
              <w:ind w:left="196" w:right="201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70 </w:t>
            </w:r>
            <w:r>
              <w:rPr>
                <w:rFonts w:ascii="FangSong" w:eastAsia="FangSong" w:hint="eastAsia"/>
                <w:sz w:val="21"/>
              </w:rPr>
              <w:t>人</w:t>
            </w:r>
          </w:p>
        </w:tc>
        <w:tc>
          <w:tcPr>
            <w:tcW w:w="1276" w:type="dxa"/>
          </w:tcPr>
          <w:p w:rsidR="00F76BBA" w:rsidRDefault="00F76BBA" w:rsidP="00F76BBA">
            <w:pPr>
              <w:pStyle w:val="TableParagraph"/>
              <w:spacing w:before="38"/>
              <w:ind w:left="131" w:right="126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rFonts w:ascii="FangSong" w:eastAsia="FangSong" w:hint="eastAsia"/>
                <w:sz w:val="21"/>
              </w:rPr>
              <w:t>天</w:t>
            </w:r>
          </w:p>
        </w:tc>
        <w:tc>
          <w:tcPr>
            <w:tcW w:w="1979" w:type="dxa"/>
          </w:tcPr>
          <w:p w:rsidR="00F76BBA" w:rsidRDefault="00F76BBA" w:rsidP="00F76BBA">
            <w:pPr>
              <w:pStyle w:val="TableParagraph"/>
              <w:spacing w:before="38"/>
              <w:ind w:left="124" w:right="124"/>
              <w:jc w:val="center"/>
              <w:rPr>
                <w:rFonts w:ascii="FangSong" w:eastAsia="FangSong"/>
                <w:sz w:val="21"/>
              </w:rPr>
            </w:pPr>
            <w:proofErr w:type="spellStart"/>
            <w:r>
              <w:rPr>
                <w:rFonts w:ascii="FangSong" w:eastAsia="FangSong" w:hint="eastAsia"/>
                <w:sz w:val="21"/>
              </w:rPr>
              <w:t>省高师培训中心</w:t>
            </w:r>
            <w:proofErr w:type="spellEnd"/>
          </w:p>
        </w:tc>
        <w:tc>
          <w:tcPr>
            <w:tcW w:w="1558" w:type="dxa"/>
          </w:tcPr>
          <w:p w:rsidR="00F76BBA" w:rsidRDefault="00F76BBA" w:rsidP="00F76BBA">
            <w:pPr>
              <w:pStyle w:val="TableParagraph"/>
              <w:spacing w:before="38"/>
              <w:ind w:left="66" w:right="64"/>
              <w:jc w:val="center"/>
              <w:rPr>
                <w:rFonts w:ascii="FangSong" w:eastAsia="FangSong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2017 </w:t>
            </w:r>
            <w:r>
              <w:rPr>
                <w:rFonts w:ascii="FangSong" w:eastAsia="FangSong" w:hint="eastAsia"/>
                <w:sz w:val="21"/>
              </w:rPr>
              <w:t>年</w:t>
            </w:r>
          </w:p>
        </w:tc>
      </w:tr>
    </w:tbl>
    <w:p w:rsidR="00F76BBA" w:rsidRPr="00F76BBA" w:rsidRDefault="00F76BBA" w:rsidP="00F76BBA">
      <w:pPr>
        <w:spacing w:before="23"/>
        <w:rPr>
          <w:rFonts w:eastAsiaTheme="minorEastAsia" w:hint="eastAsia"/>
          <w:b/>
          <w:sz w:val="27"/>
          <w:lang w:eastAsia="zh-CN"/>
        </w:rPr>
      </w:pPr>
      <w:r>
        <w:rPr>
          <w:b/>
          <w:w w:val="105"/>
          <w:sz w:val="27"/>
          <w:lang w:eastAsia="zh-CN"/>
        </w:rPr>
        <w:t>注</w:t>
      </w:r>
      <w:r>
        <w:rPr>
          <w:rFonts w:ascii="Times New Roman" w:eastAsia="Times New Roman"/>
          <w:b/>
          <w:w w:val="105"/>
          <w:sz w:val="27"/>
          <w:lang w:eastAsia="zh-CN"/>
        </w:rPr>
        <w:t>:</w:t>
      </w:r>
      <w:r>
        <w:rPr>
          <w:b/>
          <w:w w:val="105"/>
          <w:sz w:val="27"/>
          <w:lang w:eastAsia="zh-CN"/>
        </w:rPr>
        <w:t>开班时间以省高校师资培训中心和承担培训单位正式通知为准</w:t>
      </w:r>
      <w:r>
        <w:rPr>
          <w:rFonts w:eastAsiaTheme="minorEastAsia" w:hint="eastAsia"/>
          <w:b/>
          <w:w w:val="105"/>
          <w:sz w:val="27"/>
          <w:lang w:eastAsia="zh-CN"/>
        </w:rPr>
        <w:t>。</w:t>
      </w:r>
    </w:p>
    <w:p w:rsidR="00252272" w:rsidRPr="00F76BBA" w:rsidRDefault="00252272" w:rsidP="00F76BBA">
      <w:pPr>
        <w:spacing w:before="23"/>
        <w:rPr>
          <w:rFonts w:eastAsiaTheme="minorEastAsia" w:hint="eastAsia"/>
          <w:b/>
          <w:sz w:val="27"/>
          <w:lang w:eastAsia="zh-CN"/>
        </w:rPr>
      </w:pPr>
    </w:p>
    <w:sectPr w:rsidR="00252272" w:rsidRPr="00F76BBA" w:rsidSect="00F76B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2B" w:rsidRDefault="00220B2B" w:rsidP="00F76BBA">
      <w:r>
        <w:separator/>
      </w:r>
    </w:p>
  </w:endnote>
  <w:endnote w:type="continuationSeparator" w:id="0">
    <w:p w:rsidR="00220B2B" w:rsidRDefault="00220B2B" w:rsidP="00F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2B" w:rsidRDefault="00220B2B" w:rsidP="00F76BBA">
      <w:r>
        <w:separator/>
      </w:r>
    </w:p>
  </w:footnote>
  <w:footnote w:type="continuationSeparator" w:id="0">
    <w:p w:rsidR="00220B2B" w:rsidRDefault="00220B2B" w:rsidP="00F7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7C"/>
    <w:rsid w:val="00220B2B"/>
    <w:rsid w:val="00252272"/>
    <w:rsid w:val="004A6A7C"/>
    <w:rsid w:val="00E84ADC"/>
    <w:rsid w:val="00F76BBA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BBA"/>
    <w:pPr>
      <w:widowControl w:val="0"/>
    </w:pPr>
    <w:rPr>
      <w:rFonts w:ascii="FangSong" w:eastAsia="FangSong" w:hAnsi="FangSong" w:cs="FangSong"/>
      <w:kern w:val="0"/>
      <w:sz w:val="22"/>
      <w:lang w:eastAsia="en-US"/>
    </w:rPr>
  </w:style>
  <w:style w:type="paragraph" w:styleId="2">
    <w:name w:val="heading 2"/>
    <w:basedOn w:val="a"/>
    <w:link w:val="2Char"/>
    <w:uiPriority w:val="1"/>
    <w:qFormat/>
    <w:rsid w:val="00F76BBA"/>
    <w:pPr>
      <w:ind w:left="108"/>
      <w:outlineLvl w:val="1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76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B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76BBA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F76BBA"/>
    <w:rPr>
      <w:rFonts w:ascii="宋体" w:eastAsia="宋体" w:hAnsi="宋体" w:cs="宋体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6B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76BBA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F76BBA"/>
    <w:rPr>
      <w:rFonts w:ascii="FangSong" w:eastAsia="FangSong" w:hAnsi="FangSong" w:cs="FangSong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76BBA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BBA"/>
    <w:pPr>
      <w:widowControl w:val="0"/>
    </w:pPr>
    <w:rPr>
      <w:rFonts w:ascii="FangSong" w:eastAsia="FangSong" w:hAnsi="FangSong" w:cs="FangSong"/>
      <w:kern w:val="0"/>
      <w:sz w:val="22"/>
      <w:lang w:eastAsia="en-US"/>
    </w:rPr>
  </w:style>
  <w:style w:type="paragraph" w:styleId="2">
    <w:name w:val="heading 2"/>
    <w:basedOn w:val="a"/>
    <w:link w:val="2Char"/>
    <w:uiPriority w:val="1"/>
    <w:qFormat/>
    <w:rsid w:val="00F76BBA"/>
    <w:pPr>
      <w:ind w:left="108"/>
      <w:outlineLvl w:val="1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76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B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76BBA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F76BBA"/>
    <w:rPr>
      <w:rFonts w:ascii="宋体" w:eastAsia="宋体" w:hAnsi="宋体" w:cs="宋体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6B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F76BBA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F76BBA"/>
    <w:rPr>
      <w:rFonts w:ascii="FangSong" w:eastAsia="FangSong" w:hAnsi="FangSong" w:cs="FangSong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76BBA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C6C9-CCA3-4164-800B-66342FAB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2017-03-17T00:38:00Z</dcterms:created>
  <dcterms:modified xsi:type="dcterms:W3CDTF">2017-03-17T01:00:00Z</dcterms:modified>
</cp:coreProperties>
</file>